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4432" w14:textId="71BAF330" w:rsidR="00664E17" w:rsidRPr="00A1047F" w:rsidRDefault="00664E17" w:rsidP="00664E17">
      <w:pPr>
        <w:pStyle w:val="Ttol1"/>
        <w:numPr>
          <w:ilvl w:val="0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A1047F">
        <w:rPr>
          <w:sz w:val="24"/>
          <w:szCs w:val="24"/>
        </w:rPr>
        <w:t>Model d’adjudicació d’un contracte basat en</w:t>
      </w:r>
      <w:r w:rsidR="001552BB" w:rsidRPr="00A1047F">
        <w:rPr>
          <w:sz w:val="24"/>
          <w:szCs w:val="24"/>
        </w:rPr>
        <w:t xml:space="preserve"> el lot 1 de</w:t>
      </w:r>
      <w:r w:rsidRPr="00A1047F">
        <w:rPr>
          <w:sz w:val="24"/>
          <w:szCs w:val="24"/>
        </w:rPr>
        <w:t xml:space="preserve"> l’acord marc </w:t>
      </w:r>
      <w:r w:rsidR="001552BB" w:rsidRPr="00A1047F">
        <w:rPr>
          <w:sz w:val="24"/>
          <w:szCs w:val="24"/>
        </w:rPr>
        <w:t>de sistemes de lectura de matrícules (OCR/ANPR)</w:t>
      </w:r>
      <w:r w:rsidR="005F431B" w:rsidRPr="00A1047F">
        <w:rPr>
          <w:sz w:val="24"/>
          <w:szCs w:val="24"/>
        </w:rPr>
        <w:t xml:space="preserve">: Redacció </w:t>
      </w:r>
      <w:r w:rsidR="00BD1AF2" w:rsidRPr="00A1047F">
        <w:rPr>
          <w:sz w:val="24"/>
          <w:szCs w:val="24"/>
        </w:rPr>
        <w:t xml:space="preserve">de projectes d’instal·lació </w:t>
      </w:r>
      <w:r w:rsidR="00EC707A" w:rsidRPr="00A1047F">
        <w:rPr>
          <w:sz w:val="24"/>
          <w:szCs w:val="24"/>
        </w:rPr>
        <w:t xml:space="preserve">de sistemes de lectura de matrícules (OCR/ANPR) i supervisió de la seva implantació </w:t>
      </w:r>
    </w:p>
    <w:p w14:paraId="4FDE24BB" w14:textId="42186666" w:rsidR="00664E17" w:rsidRDefault="00664E17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3D1D2CA0" w14:textId="77777777" w:rsidR="0060530E" w:rsidRPr="00264B22" w:rsidRDefault="0060530E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1016A289" w14:textId="79CFD6DA" w:rsidR="00664E17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Acord</w:t>
      </w:r>
      <w:r>
        <w:rPr>
          <w:rFonts w:asciiTheme="minorBidi" w:hAnsiTheme="minorBidi"/>
          <w:b/>
          <w:sz w:val="22"/>
          <w:lang w:val="ca-ES"/>
        </w:rPr>
        <w:t xml:space="preserve"> </w:t>
      </w:r>
      <w:r w:rsidRPr="00BD58FF">
        <w:rPr>
          <w:rFonts w:asciiTheme="minorBidi" w:hAnsiTheme="minorBidi"/>
          <w:b/>
          <w:sz w:val="22"/>
          <w:lang w:val="ca-ES"/>
        </w:rPr>
        <w:t xml:space="preserve">d'adjudicació del contracte basat </w:t>
      </w:r>
    </w:p>
    <w:p w14:paraId="4F662248" w14:textId="1AACAE44" w:rsidR="00664E17" w:rsidRPr="00D8496B" w:rsidRDefault="00922277" w:rsidP="00922277">
      <w:pPr>
        <w:tabs>
          <w:tab w:val="left" w:pos="6495"/>
        </w:tabs>
        <w:spacing w:after="0" w:line="240" w:lineRule="auto"/>
        <w:rPr>
          <w:rFonts w:asciiTheme="minorBidi" w:hAnsiTheme="minorBidi"/>
          <w:b/>
          <w:sz w:val="22"/>
          <w:lang w:val="ca-ES"/>
        </w:rPr>
      </w:pPr>
      <w:r>
        <w:rPr>
          <w:rFonts w:asciiTheme="minorBidi" w:hAnsiTheme="minorBidi"/>
          <w:b/>
          <w:sz w:val="22"/>
          <w:lang w:val="ca-ES"/>
        </w:rPr>
        <w:tab/>
      </w:r>
    </w:p>
    <w:p w14:paraId="1C3E0D0F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  <w:r w:rsidRPr="00D8496B">
        <w:rPr>
          <w:rFonts w:asciiTheme="minorBidi" w:hAnsiTheme="minorBidi"/>
          <w:bCs/>
          <w:sz w:val="22"/>
          <w:lang w:val="ca-ES"/>
        </w:rPr>
        <w:t>[Les entitats interessades hauran de completar i/o modificar la proposta d'acord amb les seues circumstàncies particulars i el seu criteri jurídic i /o tècnic , afegint altres antecedents i fonaments que consideren rellevants.]</w:t>
      </w:r>
    </w:p>
    <w:p w14:paraId="1387B751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5890611C" w14:textId="77777777" w:rsidR="00664E17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Antecedents</w:t>
      </w:r>
    </w:p>
    <w:p w14:paraId="35EA6256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7BCB5E0C" w14:textId="3EBE5E51" w:rsidR="00664E17" w:rsidRDefault="00664E17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Pr="00811F09">
        <w:rPr>
          <w:rFonts w:asciiTheme="minorBidi" w:hAnsiTheme="minorBidi"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Pr="00811F09">
        <w:rPr>
          <w:rFonts w:asciiTheme="minorBidi" w:hAnsiTheme="minorBidi"/>
          <w:sz w:val="22"/>
          <w:lang w:val="ca-ES"/>
        </w:rPr>
        <w:t xml:space="preserve"> està adherit al Consorci Localret i a la se</w:t>
      </w:r>
      <w:r>
        <w:rPr>
          <w:rFonts w:asciiTheme="minorBidi" w:hAnsiTheme="minorBidi"/>
          <w:sz w:val="22"/>
          <w:lang w:val="ca-ES"/>
        </w:rPr>
        <w:t>v</w:t>
      </w:r>
      <w:r w:rsidRPr="00811F09">
        <w:rPr>
          <w:rFonts w:asciiTheme="minorBidi" w:hAnsiTheme="minorBidi"/>
          <w:sz w:val="22"/>
          <w:lang w:val="ca-ES"/>
        </w:rPr>
        <w:t>a Central de Contractació. Des de la Central de Contractació de Consorci Localret es va tramitar el procediment per a l'adjudicació de l'</w:t>
      </w:r>
      <w:r>
        <w:rPr>
          <w:rFonts w:asciiTheme="minorBidi" w:hAnsiTheme="minorBidi"/>
          <w:sz w:val="22"/>
          <w:lang w:val="ca-ES"/>
        </w:rPr>
        <w:t>a</w:t>
      </w:r>
      <w:r w:rsidRPr="00811F09">
        <w:rPr>
          <w:rFonts w:asciiTheme="minorBidi" w:hAnsiTheme="minorBidi"/>
          <w:sz w:val="22"/>
          <w:lang w:val="ca-ES"/>
        </w:rPr>
        <w:t xml:space="preserve">cord marc </w:t>
      </w:r>
      <w:r w:rsidR="00620CCE">
        <w:rPr>
          <w:rFonts w:asciiTheme="minorBidi" w:hAnsiTheme="minorBidi"/>
          <w:sz w:val="22"/>
          <w:lang w:val="ca-ES"/>
        </w:rPr>
        <w:t>de sistemes de lectura de matrícules (OCR/ANPR)</w:t>
      </w:r>
      <w:r w:rsidRPr="00811F0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(Exp. 1431-00</w:t>
      </w:r>
      <w:r w:rsidR="00620CCE">
        <w:rPr>
          <w:rFonts w:asciiTheme="minorBidi" w:hAnsiTheme="minorBidi"/>
          <w:sz w:val="22"/>
          <w:lang w:val="ca-ES"/>
        </w:rPr>
        <w:t>17</w:t>
      </w:r>
      <w:r>
        <w:rPr>
          <w:rFonts w:asciiTheme="minorBidi" w:hAnsiTheme="minorBidi"/>
          <w:sz w:val="22"/>
          <w:lang w:val="ca-ES"/>
        </w:rPr>
        <w:t>/</w:t>
      </w:r>
      <w:r w:rsidR="00922277">
        <w:rPr>
          <w:rFonts w:asciiTheme="minorBidi" w:hAnsiTheme="minorBidi"/>
          <w:sz w:val="22"/>
          <w:lang w:val="ca-ES"/>
        </w:rPr>
        <w:t>2</w:t>
      </w:r>
      <w:r>
        <w:rPr>
          <w:rFonts w:asciiTheme="minorBidi" w:hAnsiTheme="minorBidi"/>
          <w:sz w:val="22"/>
          <w:lang w:val="ca-ES"/>
        </w:rPr>
        <w:t>02</w:t>
      </w:r>
      <w:r w:rsidR="00620CCE">
        <w:rPr>
          <w:rFonts w:asciiTheme="minorBidi" w:hAnsiTheme="minorBidi"/>
          <w:sz w:val="22"/>
          <w:lang w:val="ca-ES"/>
        </w:rPr>
        <w:t>2</w:t>
      </w:r>
      <w:r>
        <w:rPr>
          <w:rFonts w:asciiTheme="minorBidi" w:hAnsiTheme="minorBidi"/>
          <w:sz w:val="22"/>
          <w:lang w:val="ca-ES"/>
        </w:rPr>
        <w:t>)</w:t>
      </w:r>
      <w:r w:rsidRPr="00811F09">
        <w:rPr>
          <w:rFonts w:asciiTheme="minorBidi" w:hAnsiTheme="minorBidi"/>
          <w:sz w:val="22"/>
          <w:lang w:val="ca-ES"/>
        </w:rPr>
        <w:t>. De conformitat amb el que es disposa en el Reglament d'organització i funcionament de la Central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Contra</w:t>
      </w:r>
      <w:r>
        <w:rPr>
          <w:rFonts w:asciiTheme="minorBidi" w:hAnsiTheme="minorBidi"/>
          <w:sz w:val="22"/>
          <w:lang w:val="ca-ES"/>
        </w:rPr>
        <w:t>c</w:t>
      </w:r>
      <w:r w:rsidRPr="00811F09">
        <w:rPr>
          <w:rFonts w:asciiTheme="minorBidi" w:hAnsiTheme="minorBidi"/>
          <w:sz w:val="22"/>
          <w:lang w:val="ca-ES"/>
        </w:rPr>
        <w:t xml:space="preserve">tació </w:t>
      </w:r>
      <w:r>
        <w:rPr>
          <w:rFonts w:asciiTheme="minorBidi" w:hAnsiTheme="minorBidi"/>
          <w:sz w:val="22"/>
          <w:lang w:val="ca-ES"/>
        </w:rPr>
        <w:t xml:space="preserve">del </w:t>
      </w:r>
      <w:r w:rsidRPr="00811F09">
        <w:rPr>
          <w:rFonts w:asciiTheme="minorBidi" w:hAnsiTheme="minorBidi"/>
          <w:sz w:val="22"/>
          <w:lang w:val="ca-ES"/>
        </w:rPr>
        <w:t>Consorci Localret, en la licitació es va incloure com a potencial beneficiari del mateix a</w:t>
      </w:r>
      <w:r>
        <w:rPr>
          <w:rFonts w:asciiTheme="minorBidi" w:hAnsiTheme="minorBidi"/>
          <w:sz w:val="22"/>
          <w:lang w:val="ca-ES"/>
        </w:rPr>
        <w:t xml:space="preserve"> ... [</w:t>
      </w:r>
      <w:r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>
        <w:rPr>
          <w:rFonts w:asciiTheme="minorBidi" w:hAnsiTheme="minorBidi"/>
          <w:sz w:val="22"/>
          <w:lang w:val="ca-ES"/>
        </w:rPr>
        <w:t>].</w:t>
      </w:r>
    </w:p>
    <w:p w14:paraId="43E3E646" w14:textId="77777777" w:rsidR="00664E17" w:rsidRPr="00811F09" w:rsidRDefault="00664E17" w:rsidP="00664E17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1905E545" w14:textId="06F66CF3" w:rsidR="00664E17" w:rsidRDefault="001031F1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El lot 1 de l</w:t>
      </w:r>
      <w:r w:rsidR="00664E17" w:rsidRPr="00BD58FF">
        <w:rPr>
          <w:rFonts w:asciiTheme="minorBidi" w:hAnsiTheme="minorBidi"/>
          <w:sz w:val="22"/>
          <w:lang w:val="ca-ES"/>
        </w:rPr>
        <w:t>'</w:t>
      </w:r>
      <w:r w:rsidR="00664E17">
        <w:rPr>
          <w:rFonts w:asciiTheme="minorBidi" w:hAnsiTheme="minorBidi"/>
          <w:sz w:val="22"/>
          <w:lang w:val="ca-ES"/>
        </w:rPr>
        <w:t>a</w:t>
      </w:r>
      <w:r w:rsidR="00664E17" w:rsidRPr="00BD58FF">
        <w:rPr>
          <w:rFonts w:asciiTheme="minorBidi" w:hAnsiTheme="minorBidi"/>
          <w:sz w:val="22"/>
          <w:lang w:val="ca-ES"/>
        </w:rPr>
        <w:t>cord marc</w:t>
      </w:r>
      <w:r w:rsidR="00FF3509">
        <w:rPr>
          <w:rFonts w:asciiTheme="minorBidi" w:hAnsiTheme="minorBidi"/>
          <w:sz w:val="22"/>
          <w:lang w:val="ca-ES"/>
        </w:rPr>
        <w:t xml:space="preserve"> ―Redacció de projectes d’instal·lació </w:t>
      </w:r>
      <w:r w:rsidR="00D9356C">
        <w:rPr>
          <w:rFonts w:asciiTheme="minorBidi" w:hAnsiTheme="minorBidi"/>
          <w:sz w:val="22"/>
          <w:lang w:val="ca-ES"/>
        </w:rPr>
        <w:t>de sistemes de lectura de matrícules (OCR/ANPR) i supervisió de la seva implantació</w:t>
      </w:r>
      <w:r w:rsidR="00FF3509">
        <w:rPr>
          <w:rFonts w:asciiTheme="minorBidi" w:hAnsiTheme="minorBidi"/>
          <w:sz w:val="22"/>
          <w:lang w:val="ca-ES"/>
        </w:rPr>
        <w:t>―</w:t>
      </w:r>
      <w:r>
        <w:rPr>
          <w:rFonts w:asciiTheme="minorBidi" w:hAnsiTheme="minorBidi"/>
          <w:sz w:val="22"/>
          <w:lang w:val="ca-ES"/>
        </w:rPr>
        <w:t xml:space="preserve"> s’ha </w:t>
      </w:r>
      <w:r w:rsidR="00664E17" w:rsidRPr="00BD58FF">
        <w:rPr>
          <w:rFonts w:asciiTheme="minorBidi" w:hAnsiTheme="minorBidi"/>
          <w:sz w:val="22"/>
          <w:lang w:val="ca-ES"/>
        </w:rPr>
        <w:t xml:space="preserve">adjudicat a </w:t>
      </w:r>
      <w:r w:rsidR="00D9356C">
        <w:rPr>
          <w:rFonts w:asciiTheme="minorBidi" w:hAnsiTheme="minorBidi"/>
          <w:sz w:val="22"/>
          <w:lang w:val="ca-ES"/>
        </w:rPr>
        <w:t xml:space="preserve">les empreses </w:t>
      </w:r>
      <w:r w:rsidR="0038135C">
        <w:rPr>
          <w:rFonts w:asciiTheme="minorBidi" w:hAnsiTheme="minorBidi"/>
          <w:sz w:val="22"/>
          <w:lang w:val="ca-ES"/>
        </w:rPr>
        <w:t>B</w:t>
      </w:r>
      <w:r w:rsidR="008E35EE">
        <w:rPr>
          <w:rFonts w:asciiTheme="minorBidi" w:hAnsiTheme="minorBidi"/>
          <w:sz w:val="22"/>
          <w:lang w:val="ca-ES"/>
        </w:rPr>
        <w:t>CN PROJECTA ASSOCIATS SL i EACOM, ENGINYERS I ARQUITECTES CONSULTORS D’OBRES I MUNTATGES SA</w:t>
      </w:r>
      <w:r w:rsidR="00664E17">
        <w:rPr>
          <w:rFonts w:asciiTheme="minorBidi" w:hAnsiTheme="minorBidi"/>
          <w:sz w:val="22"/>
          <w:lang w:val="ca-ES"/>
        </w:rPr>
        <w:t>.</w:t>
      </w:r>
      <w:r w:rsidR="00664E17" w:rsidRPr="00BD58FF">
        <w:rPr>
          <w:rFonts w:asciiTheme="minorBidi" w:hAnsiTheme="minorBidi"/>
          <w:sz w:val="22"/>
          <w:lang w:val="ca-ES"/>
        </w:rPr>
        <w:t xml:space="preserve"> </w:t>
      </w:r>
    </w:p>
    <w:p w14:paraId="3615E1E2" w14:textId="77777777" w:rsidR="00664E17" w:rsidRPr="00811F09" w:rsidRDefault="00664E17" w:rsidP="00664E17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00877BFD" w14:textId="0D9410DC" w:rsidR="00664E17" w:rsidRPr="00811F09" w:rsidRDefault="00664E17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>De conformitat amb l'assenyalat en l'article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28 de la Llei 9/2017</w:t>
      </w:r>
      <w:r w:rsidR="002378C0">
        <w:rPr>
          <w:rFonts w:asciiTheme="minorBidi" w:hAnsiTheme="minorBidi"/>
          <w:sz w:val="22"/>
          <w:lang w:val="ca-ES"/>
        </w:rPr>
        <w:t>, de 8 de novembre</w:t>
      </w:r>
      <w:r w:rsidRPr="00811F09">
        <w:rPr>
          <w:rFonts w:asciiTheme="minorBidi" w:hAnsiTheme="minorBidi"/>
          <w:sz w:val="22"/>
          <w:lang w:val="ca-ES"/>
        </w:rPr>
        <w:t xml:space="preserve">, de contractes del sector públic (LCSP), </w:t>
      </w:r>
      <w:r w:rsidR="00EE7653">
        <w:rPr>
          <w:rFonts w:asciiTheme="minorBidi" w:hAnsiTheme="minorBidi"/>
          <w:sz w:val="22"/>
          <w:lang w:val="ca-ES"/>
        </w:rPr>
        <w:t>el contracte</w:t>
      </w:r>
      <w:r w:rsidR="0059782D">
        <w:rPr>
          <w:rFonts w:asciiTheme="minorBidi" w:hAnsiTheme="minorBidi"/>
          <w:sz w:val="22"/>
          <w:lang w:val="ca-ES"/>
        </w:rPr>
        <w:t xml:space="preserve"> és necessari per complir o dur a terme els fins institucionals de</w:t>
      </w:r>
      <w:r w:rsidRPr="00811F09">
        <w:rPr>
          <w:rFonts w:asciiTheme="minorBidi" w:hAnsiTheme="minorBidi"/>
          <w:sz w:val="22"/>
          <w:lang w:val="ca-ES"/>
        </w:rPr>
        <w:t xml:space="preserve"> ... [nom de la diputació, consell comarcal, municipi, ens local o entitat dependent], sent </w:t>
      </w:r>
      <w:r w:rsidR="008442BE">
        <w:rPr>
          <w:rFonts w:asciiTheme="minorBidi" w:hAnsiTheme="minorBidi"/>
          <w:sz w:val="22"/>
          <w:lang w:val="ca-ES"/>
        </w:rPr>
        <w:t>el lot 1 de</w:t>
      </w:r>
      <w:r w:rsidRPr="00811F09">
        <w:rPr>
          <w:rFonts w:asciiTheme="minorBidi" w:hAnsiTheme="minorBidi"/>
          <w:sz w:val="22"/>
          <w:lang w:val="ca-ES"/>
        </w:rPr>
        <w:t xml:space="preserve"> l'acord marc </w:t>
      </w:r>
      <w:r w:rsidR="008442BE">
        <w:rPr>
          <w:rFonts w:asciiTheme="minorBidi" w:hAnsiTheme="minorBidi"/>
          <w:sz w:val="22"/>
          <w:lang w:val="ca-ES"/>
        </w:rPr>
        <w:t>de sistemes de lectura de matrícules (OCR/ANPR)</w:t>
      </w:r>
      <w:r w:rsidR="00922277" w:rsidRPr="00811F09">
        <w:rPr>
          <w:rFonts w:asciiTheme="minorBidi" w:hAnsiTheme="minorBidi"/>
          <w:sz w:val="22"/>
          <w:lang w:val="ca-ES"/>
        </w:rPr>
        <w:t xml:space="preserve"> </w:t>
      </w:r>
      <w:r w:rsidR="00922277">
        <w:rPr>
          <w:rFonts w:asciiTheme="minorBidi" w:hAnsiTheme="minorBidi"/>
          <w:sz w:val="22"/>
          <w:lang w:val="ca-ES"/>
        </w:rPr>
        <w:t>(Exp. 1431-00</w:t>
      </w:r>
      <w:r w:rsidR="008442BE">
        <w:rPr>
          <w:rFonts w:asciiTheme="minorBidi" w:hAnsiTheme="minorBidi"/>
          <w:sz w:val="22"/>
          <w:lang w:val="ca-ES"/>
        </w:rPr>
        <w:t>17</w:t>
      </w:r>
      <w:r w:rsidR="00922277">
        <w:rPr>
          <w:rFonts w:asciiTheme="minorBidi" w:hAnsiTheme="minorBidi"/>
          <w:sz w:val="22"/>
          <w:lang w:val="ca-ES"/>
        </w:rPr>
        <w:t>/02</w:t>
      </w:r>
      <w:r w:rsidR="008442BE">
        <w:rPr>
          <w:rFonts w:asciiTheme="minorBidi" w:hAnsiTheme="minorBidi"/>
          <w:sz w:val="22"/>
          <w:lang w:val="ca-ES"/>
        </w:rPr>
        <w:t>2</w:t>
      </w:r>
      <w:r w:rsidR="00922277">
        <w:rPr>
          <w:rFonts w:asciiTheme="minorBidi" w:hAnsiTheme="minorBidi"/>
          <w:sz w:val="22"/>
          <w:lang w:val="ca-ES"/>
        </w:rPr>
        <w:t>)</w:t>
      </w:r>
      <w:r w:rsidRPr="00811F09">
        <w:rPr>
          <w:rFonts w:asciiTheme="minorBidi" w:hAnsiTheme="minorBidi"/>
          <w:sz w:val="22"/>
          <w:lang w:val="ca-ES"/>
        </w:rPr>
        <w:t xml:space="preserve"> idoni per a la seva satisfacció. Per això, ... [nom de la diputació, consell comarcal, municipi, ens local o entitat dependent] va sol·licitar adherir-se al</w:t>
      </w:r>
      <w:r w:rsidR="00EF36B4">
        <w:rPr>
          <w:rFonts w:asciiTheme="minorBidi" w:hAnsiTheme="minorBidi"/>
          <w:sz w:val="22"/>
          <w:lang w:val="ca-ES"/>
        </w:rPr>
        <w:t xml:space="preserve"> lot 1 del</w:t>
      </w:r>
      <w:r w:rsidRPr="00811F09">
        <w:rPr>
          <w:rFonts w:asciiTheme="minorBidi" w:hAnsiTheme="minorBidi"/>
          <w:sz w:val="22"/>
          <w:lang w:val="ca-ES"/>
        </w:rPr>
        <w:t xml:space="preserve"> citat acord marc, </w:t>
      </w:r>
      <w:r w:rsidR="00A63FC2">
        <w:rPr>
          <w:rFonts w:asciiTheme="minorBidi" w:hAnsiTheme="minorBidi"/>
          <w:sz w:val="22"/>
          <w:lang w:val="ca-ES"/>
        </w:rPr>
        <w:t>segons el</w:t>
      </w:r>
      <w:r w:rsidRPr="00811F09">
        <w:rPr>
          <w:rFonts w:asciiTheme="minorBidi" w:hAnsiTheme="minorBidi"/>
          <w:sz w:val="22"/>
          <w:lang w:val="ca-ES"/>
        </w:rPr>
        <w:t xml:space="preserve"> que estableix l'apartat 10 de la disposició addicional tercera </w:t>
      </w:r>
      <w:r w:rsidR="006F55F1">
        <w:rPr>
          <w:rFonts w:asciiTheme="minorBidi" w:hAnsiTheme="minorBidi"/>
          <w:sz w:val="22"/>
          <w:lang w:val="ca-ES"/>
        </w:rPr>
        <w:t xml:space="preserve">de la </w:t>
      </w:r>
      <w:r w:rsidRPr="00811F09">
        <w:rPr>
          <w:rFonts w:asciiTheme="minorBidi" w:hAnsiTheme="minorBidi"/>
          <w:sz w:val="22"/>
          <w:lang w:val="ca-ES"/>
        </w:rPr>
        <w:t>LCSP.</w:t>
      </w:r>
    </w:p>
    <w:p w14:paraId="68AC4710" w14:textId="77777777" w:rsidR="00664E17" w:rsidRPr="00811F09" w:rsidRDefault="00664E17" w:rsidP="00664E17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342F2CD2" w14:textId="6DEC1319" w:rsidR="00664E17" w:rsidRDefault="00A1047F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D</w:t>
      </w:r>
      <w:r w:rsidR="00664E17">
        <w:rPr>
          <w:rFonts w:asciiTheme="minorBidi" w:hAnsiTheme="minorBidi"/>
          <w:sz w:val="22"/>
          <w:lang w:val="ca-ES"/>
        </w:rPr>
        <w:t xml:space="preserve">e conformitat amb els termes previstos </w:t>
      </w:r>
      <w:r w:rsidR="005A004E">
        <w:rPr>
          <w:rFonts w:asciiTheme="minorBidi" w:hAnsiTheme="minorBidi"/>
          <w:sz w:val="22"/>
          <w:lang w:val="ca-ES"/>
        </w:rPr>
        <w:t>a</w:t>
      </w:r>
      <w:r w:rsidR="00664E17">
        <w:rPr>
          <w:rFonts w:asciiTheme="minorBidi" w:hAnsiTheme="minorBidi"/>
          <w:sz w:val="22"/>
          <w:lang w:val="ca-ES"/>
        </w:rPr>
        <w:t xml:space="preserve"> l’acord marc</w:t>
      </w:r>
      <w:r w:rsidR="005A004E">
        <w:rPr>
          <w:rFonts w:asciiTheme="minorBidi" w:hAnsiTheme="minorBidi"/>
          <w:sz w:val="22"/>
          <w:lang w:val="ca-ES"/>
        </w:rPr>
        <w:t xml:space="preserve"> de sistemes </w:t>
      </w:r>
      <w:r w:rsidR="00A81549">
        <w:rPr>
          <w:rFonts w:asciiTheme="minorBidi" w:hAnsiTheme="minorBidi"/>
          <w:sz w:val="22"/>
          <w:lang w:val="ca-ES"/>
        </w:rPr>
        <w:t>de lectura de matrícules (OCR/ANPR)</w:t>
      </w:r>
      <w:r w:rsidR="000929F9">
        <w:rPr>
          <w:rFonts w:asciiTheme="minorBidi" w:hAnsiTheme="minorBidi"/>
          <w:sz w:val="22"/>
          <w:lang w:val="ca-ES"/>
        </w:rPr>
        <w:t>,</w:t>
      </w:r>
      <w:r w:rsidR="00664E17">
        <w:rPr>
          <w:rFonts w:asciiTheme="minorBidi" w:hAnsiTheme="minorBidi"/>
          <w:sz w:val="22"/>
          <w:lang w:val="ca-ES"/>
        </w:rPr>
        <w:t xml:space="preserve"> </w:t>
      </w:r>
      <w:r w:rsidR="00172632">
        <w:rPr>
          <w:rFonts w:asciiTheme="minorBidi" w:hAnsiTheme="minorBidi"/>
          <w:sz w:val="22"/>
          <w:lang w:val="ca-ES"/>
        </w:rPr>
        <w:t xml:space="preserve">s’ha procedit a realitzar una nova licitació entre les empreses </w:t>
      </w:r>
      <w:r w:rsidR="00AA2AAD">
        <w:rPr>
          <w:rFonts w:asciiTheme="minorBidi" w:hAnsiTheme="minorBidi"/>
          <w:sz w:val="22"/>
          <w:lang w:val="ca-ES"/>
        </w:rPr>
        <w:t>adjudicatàries del lot 1</w:t>
      </w:r>
      <w:r w:rsidR="00A81549">
        <w:rPr>
          <w:rFonts w:asciiTheme="minorBidi" w:hAnsiTheme="minorBidi"/>
          <w:sz w:val="22"/>
          <w:lang w:val="ca-ES"/>
        </w:rPr>
        <w:t xml:space="preserve"> de l’acord marc</w:t>
      </w:r>
      <w:r w:rsidR="00D74861">
        <w:rPr>
          <w:rFonts w:asciiTheme="minorBidi" w:hAnsiTheme="minorBidi"/>
          <w:sz w:val="22"/>
          <w:lang w:val="ca-ES"/>
        </w:rPr>
        <w:t xml:space="preserve">, amb el següent objecte i característiques: </w:t>
      </w:r>
    </w:p>
    <w:p w14:paraId="2AFCF1C6" w14:textId="77777777" w:rsidR="00D74861" w:rsidRDefault="00D74861" w:rsidP="00D74861">
      <w:pPr>
        <w:pStyle w:val="Pargrafdellista"/>
        <w:rPr>
          <w:rFonts w:asciiTheme="minorBidi" w:hAnsiTheme="minorBidi"/>
          <w:sz w:val="22"/>
          <w:lang w:val="ca-ES"/>
        </w:rPr>
      </w:pPr>
    </w:p>
    <w:p w14:paraId="5E923B61" w14:textId="7A5A35FB" w:rsidR="00D74861" w:rsidRDefault="00633C4D" w:rsidP="00D74861">
      <w:pPr>
        <w:pStyle w:val="Pargrafdellista"/>
        <w:numPr>
          <w:ilvl w:val="0"/>
          <w:numId w:val="10"/>
        </w:num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L’objecte del contracte és la redacció </w:t>
      </w:r>
      <w:r w:rsidR="003D7E3B">
        <w:rPr>
          <w:rFonts w:asciiTheme="minorBidi" w:hAnsiTheme="minorBidi"/>
          <w:sz w:val="22"/>
          <w:lang w:val="ca-ES"/>
        </w:rPr>
        <w:t>del projecte</w:t>
      </w:r>
      <w:r w:rsidR="009E1F18">
        <w:rPr>
          <w:rFonts w:asciiTheme="minorBidi" w:hAnsiTheme="minorBidi"/>
          <w:sz w:val="22"/>
          <w:lang w:val="ca-ES"/>
        </w:rPr>
        <w:t xml:space="preserve">... </w:t>
      </w:r>
      <w:r w:rsidR="006911E9">
        <w:rPr>
          <w:rFonts w:asciiTheme="minorBidi" w:hAnsiTheme="minorBidi"/>
          <w:sz w:val="22"/>
          <w:lang w:val="ca-ES"/>
        </w:rPr>
        <w:t>[breu descripció de l’objecte del contracte].</w:t>
      </w:r>
    </w:p>
    <w:p w14:paraId="4594BDFD" w14:textId="77777777" w:rsidR="0031706F" w:rsidRDefault="0031706F" w:rsidP="0031706F">
      <w:pPr>
        <w:pStyle w:val="Pargrafdellista"/>
        <w:spacing w:after="0" w:line="240" w:lineRule="auto"/>
        <w:ind w:left="786"/>
        <w:rPr>
          <w:rFonts w:asciiTheme="minorBidi" w:hAnsiTheme="minorBidi"/>
          <w:sz w:val="22"/>
          <w:lang w:val="ca-ES"/>
        </w:rPr>
      </w:pPr>
    </w:p>
    <w:p w14:paraId="200097E1" w14:textId="5A65011E" w:rsidR="00633C4D" w:rsidRDefault="00633C4D" w:rsidP="00D74861">
      <w:pPr>
        <w:pStyle w:val="Pargrafdellista"/>
        <w:numPr>
          <w:ilvl w:val="0"/>
          <w:numId w:val="10"/>
        </w:num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S’ha convi</w:t>
      </w:r>
      <w:r w:rsidR="0031706F">
        <w:rPr>
          <w:rFonts w:asciiTheme="minorBidi" w:hAnsiTheme="minorBidi"/>
          <w:sz w:val="22"/>
          <w:lang w:val="ca-ES"/>
        </w:rPr>
        <w:t>dat a totes les empreses adjudicatàries de</w:t>
      </w:r>
      <w:r w:rsidR="00985B5F">
        <w:rPr>
          <w:rFonts w:asciiTheme="minorBidi" w:hAnsiTheme="minorBidi"/>
          <w:sz w:val="22"/>
          <w:lang w:val="ca-ES"/>
        </w:rPr>
        <w:t xml:space="preserve"> l’acord marc (lot 1)</w:t>
      </w:r>
      <w:r w:rsidR="00701BF0">
        <w:rPr>
          <w:rFonts w:asciiTheme="minorBidi" w:hAnsiTheme="minorBidi"/>
          <w:sz w:val="22"/>
          <w:lang w:val="ca-ES"/>
        </w:rPr>
        <w:t xml:space="preserve">. </w:t>
      </w:r>
    </w:p>
    <w:p w14:paraId="235AB5E4" w14:textId="77777777" w:rsidR="00701BF0" w:rsidRPr="00701BF0" w:rsidRDefault="00701BF0" w:rsidP="00701BF0">
      <w:pPr>
        <w:pStyle w:val="Pargrafdellista"/>
        <w:rPr>
          <w:rFonts w:asciiTheme="minorBidi" w:hAnsiTheme="minorBidi"/>
          <w:sz w:val="22"/>
          <w:lang w:val="ca-ES"/>
        </w:rPr>
      </w:pPr>
    </w:p>
    <w:p w14:paraId="4D8285FA" w14:textId="7E61B7C3" w:rsidR="00701BF0" w:rsidRDefault="00701BF0" w:rsidP="00D74861">
      <w:pPr>
        <w:pStyle w:val="Pargrafdellista"/>
        <w:numPr>
          <w:ilvl w:val="0"/>
          <w:numId w:val="10"/>
        </w:num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Dins del termini, les empreses han presentat la seva oferta. </w:t>
      </w:r>
    </w:p>
    <w:p w14:paraId="5EFE7AEF" w14:textId="77777777" w:rsidR="00E160EA" w:rsidRPr="00E160EA" w:rsidRDefault="00E160EA" w:rsidP="00E160EA">
      <w:pPr>
        <w:pStyle w:val="Pargrafdellista"/>
        <w:rPr>
          <w:rFonts w:asciiTheme="minorBidi" w:hAnsiTheme="minorBidi"/>
          <w:sz w:val="22"/>
          <w:lang w:val="ca-ES"/>
        </w:rPr>
      </w:pPr>
    </w:p>
    <w:p w14:paraId="5A6B3C8B" w14:textId="02F482C7" w:rsidR="00E160EA" w:rsidRPr="00D74861" w:rsidRDefault="00E160EA" w:rsidP="00D74861">
      <w:pPr>
        <w:pStyle w:val="Pargrafdellista"/>
        <w:numPr>
          <w:ilvl w:val="0"/>
          <w:numId w:val="10"/>
        </w:num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Aplicant els criteris d’adjudicació establerts a l’acord marc</w:t>
      </w:r>
      <w:r w:rsidR="00CF05DB">
        <w:rPr>
          <w:rFonts w:asciiTheme="minorBidi" w:hAnsiTheme="minorBidi"/>
          <w:sz w:val="22"/>
          <w:lang w:val="ca-ES"/>
        </w:rPr>
        <w:t xml:space="preserve"> (clàusula 35.1</w:t>
      </w:r>
      <w:r w:rsidR="00FC0C7C">
        <w:rPr>
          <w:rFonts w:asciiTheme="minorBidi" w:hAnsiTheme="minorBidi"/>
          <w:sz w:val="22"/>
          <w:lang w:val="ca-ES"/>
        </w:rPr>
        <w:t xml:space="preserve"> del PCAP)</w:t>
      </w:r>
      <w:r>
        <w:rPr>
          <w:rFonts w:asciiTheme="minorBidi" w:hAnsiTheme="minorBidi"/>
          <w:sz w:val="22"/>
          <w:lang w:val="ca-ES"/>
        </w:rPr>
        <w:t xml:space="preserve">, la millor oferta és la </w:t>
      </w:r>
      <w:r w:rsidR="00785A42">
        <w:rPr>
          <w:rFonts w:asciiTheme="minorBidi" w:hAnsiTheme="minorBidi"/>
          <w:sz w:val="22"/>
          <w:lang w:val="ca-ES"/>
        </w:rPr>
        <w:t>de</w:t>
      </w:r>
      <w:r>
        <w:rPr>
          <w:rFonts w:asciiTheme="minorBidi" w:hAnsiTheme="minorBidi"/>
          <w:sz w:val="22"/>
          <w:lang w:val="ca-ES"/>
        </w:rPr>
        <w:t xml:space="preserve"> l’empresa ... [nom de l’empresa].</w:t>
      </w:r>
    </w:p>
    <w:p w14:paraId="10D74AD6" w14:textId="77777777" w:rsidR="00664E17" w:rsidRDefault="00664E17" w:rsidP="00664E17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3F80C153" w14:textId="77777777" w:rsidR="00664E17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D’acord amb això, </w:t>
      </w:r>
    </w:p>
    <w:p w14:paraId="49855A67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BEA05AD" w14:textId="77777777" w:rsidR="00664E17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RESOLC</w:t>
      </w:r>
    </w:p>
    <w:p w14:paraId="7BE872AB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1F840C80" w14:textId="390CBFC2" w:rsidR="00664E17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Primer.-</w:t>
      </w:r>
      <w:r w:rsidRPr="00BD58FF">
        <w:rPr>
          <w:rFonts w:asciiTheme="minorBidi" w:hAnsiTheme="minorBidi"/>
          <w:sz w:val="22"/>
          <w:lang w:val="ca-ES"/>
        </w:rPr>
        <w:t xml:space="preserve"> Adjudicar el contracte </w:t>
      </w:r>
      <w:r w:rsidR="00A8541C">
        <w:rPr>
          <w:rFonts w:asciiTheme="minorBidi" w:hAnsiTheme="minorBidi"/>
          <w:sz w:val="22"/>
          <w:lang w:val="ca-ES"/>
        </w:rPr>
        <w:t xml:space="preserve">de redacció del projecte..., </w:t>
      </w:r>
      <w:r w:rsidRPr="00BD58FF">
        <w:rPr>
          <w:rFonts w:asciiTheme="minorBidi" w:hAnsiTheme="minorBidi"/>
          <w:sz w:val="22"/>
          <w:lang w:val="ca-ES"/>
        </w:rPr>
        <w:t xml:space="preserve">basat en </w:t>
      </w:r>
      <w:r w:rsidR="00A8541C">
        <w:rPr>
          <w:rFonts w:asciiTheme="minorBidi" w:hAnsiTheme="minorBidi"/>
          <w:sz w:val="22"/>
          <w:lang w:val="ca-ES"/>
        </w:rPr>
        <w:t xml:space="preserve">el lot 1 de </w:t>
      </w: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acord marc</w:t>
      </w:r>
      <w:r w:rsidR="00E87C2E">
        <w:rPr>
          <w:rFonts w:asciiTheme="minorBidi" w:hAnsiTheme="minorBidi"/>
          <w:sz w:val="22"/>
          <w:lang w:val="ca-ES"/>
        </w:rPr>
        <w:t xml:space="preserve"> del Consorci Localret</w:t>
      </w:r>
      <w:r w:rsidRPr="00BD58FF">
        <w:rPr>
          <w:rFonts w:asciiTheme="minorBidi" w:hAnsiTheme="minorBidi"/>
          <w:sz w:val="22"/>
          <w:lang w:val="ca-ES"/>
        </w:rPr>
        <w:t xml:space="preserve"> </w:t>
      </w:r>
      <w:r w:rsidR="00F46219">
        <w:rPr>
          <w:rFonts w:asciiTheme="minorBidi" w:hAnsiTheme="minorBidi"/>
          <w:sz w:val="22"/>
          <w:lang w:val="ca-ES"/>
        </w:rPr>
        <w:t>de sistemes de lectura de matrícules (OCR/ANPR)</w:t>
      </w:r>
      <w:r w:rsidR="00922277">
        <w:rPr>
          <w:rFonts w:asciiTheme="minorBidi" w:hAnsiTheme="minorBidi"/>
          <w:sz w:val="22"/>
          <w:lang w:val="ca-ES"/>
        </w:rPr>
        <w:t xml:space="preserve"> (Exp. 1431-00</w:t>
      </w:r>
      <w:r w:rsidR="00F46219">
        <w:rPr>
          <w:rFonts w:asciiTheme="minorBidi" w:hAnsiTheme="minorBidi"/>
          <w:sz w:val="22"/>
          <w:lang w:val="ca-ES"/>
        </w:rPr>
        <w:t>17</w:t>
      </w:r>
      <w:r w:rsidR="00922277">
        <w:rPr>
          <w:rFonts w:asciiTheme="minorBidi" w:hAnsiTheme="minorBidi"/>
          <w:sz w:val="22"/>
          <w:lang w:val="ca-ES"/>
        </w:rPr>
        <w:t>/202</w:t>
      </w:r>
      <w:r w:rsidR="00F46219">
        <w:rPr>
          <w:rFonts w:asciiTheme="minorBidi" w:hAnsiTheme="minorBidi"/>
          <w:sz w:val="22"/>
          <w:lang w:val="ca-ES"/>
        </w:rPr>
        <w:t>2</w:t>
      </w:r>
      <w:r w:rsidR="00922277">
        <w:rPr>
          <w:rFonts w:asciiTheme="minorBidi" w:hAnsiTheme="minorBidi"/>
          <w:sz w:val="22"/>
          <w:lang w:val="ca-ES"/>
        </w:rPr>
        <w:t>),</w:t>
      </w:r>
      <w:r w:rsidRPr="00BD58FF">
        <w:rPr>
          <w:rFonts w:asciiTheme="minorBidi" w:hAnsiTheme="minorBidi"/>
          <w:sz w:val="22"/>
          <w:lang w:val="ca-ES"/>
        </w:rPr>
        <w:t xml:space="preserve"> a l'empresa </w:t>
      </w:r>
      <w:r>
        <w:rPr>
          <w:rFonts w:asciiTheme="minorBidi" w:hAnsiTheme="minorBidi"/>
          <w:sz w:val="22"/>
          <w:lang w:val="ca-ES"/>
        </w:rPr>
        <w:t>...</w:t>
      </w:r>
      <w:r w:rsidRPr="00BD58FF">
        <w:rPr>
          <w:rFonts w:asciiTheme="minorBidi" w:hAnsiTheme="minorBidi"/>
          <w:sz w:val="22"/>
          <w:lang w:val="ca-ES"/>
        </w:rPr>
        <w:t>, amb les següents condicions:</w:t>
      </w:r>
    </w:p>
    <w:p w14:paraId="27E04013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106EDDF" w14:textId="307DC0C7" w:rsidR="00664E17" w:rsidRDefault="00664E17" w:rsidP="00664E17">
      <w:pPr>
        <w:pStyle w:val="Pargrafdellista"/>
        <w:numPr>
          <w:ilvl w:val="0"/>
          <w:numId w:val="9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... [Condicions econòmiques].</w:t>
      </w:r>
    </w:p>
    <w:p w14:paraId="6075581A" w14:textId="77777777" w:rsidR="00AB2C21" w:rsidRDefault="00AB2C21" w:rsidP="00AB2C21">
      <w:pPr>
        <w:pStyle w:val="Pargrafdellista"/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64040EC" w14:textId="1E90A4A6" w:rsidR="00AB2C21" w:rsidRDefault="00AB2C21" w:rsidP="00664E17">
      <w:pPr>
        <w:pStyle w:val="Pargrafdellista"/>
        <w:numPr>
          <w:ilvl w:val="0"/>
          <w:numId w:val="9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El contracte tindrà un termini d’execució de </w:t>
      </w:r>
      <w:r w:rsidR="00372377">
        <w:rPr>
          <w:rFonts w:asciiTheme="minorBidi" w:hAnsiTheme="minorBidi"/>
          <w:sz w:val="22"/>
          <w:lang w:val="ca-ES"/>
        </w:rPr>
        <w:t>... dies, comptats des de ... [condicions temporals].</w:t>
      </w:r>
    </w:p>
    <w:p w14:paraId="77608728" w14:textId="77777777" w:rsidR="00664E17" w:rsidRPr="00BD58FF" w:rsidRDefault="00664E17" w:rsidP="00664E17">
      <w:pPr>
        <w:pStyle w:val="Pargrafdel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D2E0C21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b/>
          <w:bCs/>
          <w:sz w:val="22"/>
          <w:lang w:val="ca-ES"/>
        </w:rPr>
        <w:t xml:space="preserve">Segon.- </w:t>
      </w:r>
      <w:r w:rsidRPr="00D8496B">
        <w:rPr>
          <w:rFonts w:asciiTheme="minorBidi" w:hAnsiTheme="minorBidi"/>
          <w:sz w:val="22"/>
          <w:lang w:val="ca-ES"/>
        </w:rPr>
        <w:t>El finançament de les obligacions econòmiques derivades del compliment del contracte es farà amb càrrec en l'aplicació pressupostària ....</w:t>
      </w:r>
    </w:p>
    <w:p w14:paraId="7A943EE7" w14:textId="77777777" w:rsidR="00664E17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43E19DB" w14:textId="77777777" w:rsidR="00664E17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Tercer.- </w:t>
      </w:r>
      <w:r w:rsidRPr="00EF1D82">
        <w:rPr>
          <w:rFonts w:ascii="Arial" w:hAnsi="Arial" w:cs="Arial"/>
          <w:bCs/>
          <w:sz w:val="22"/>
          <w:lang w:val="ca-ES"/>
        </w:rPr>
        <w:t xml:space="preserve">El pagament del preu del contracte es farà </w:t>
      </w:r>
      <w:r>
        <w:rPr>
          <w:rFonts w:ascii="Arial" w:hAnsi="Arial" w:cs="Arial"/>
          <w:bCs/>
          <w:sz w:val="22"/>
          <w:lang w:val="ca-ES"/>
        </w:rPr>
        <w:t xml:space="preserve">[mensualment, anualment...] </w:t>
      </w:r>
      <w:r w:rsidRPr="00EF1D82">
        <w:rPr>
          <w:rFonts w:ascii="Arial" w:hAnsi="Arial" w:cs="Arial"/>
          <w:bCs/>
          <w:sz w:val="22"/>
          <w:lang w:val="ca-ES"/>
        </w:rPr>
        <w:t>contra factura, expedida d’acord amb la normativa.</w:t>
      </w:r>
    </w:p>
    <w:p w14:paraId="7D72BCCC" w14:textId="77777777" w:rsidR="00664E17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35C1E0EF" w14:textId="77777777" w:rsidR="00664E17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69DF105B" w14:textId="77777777" w:rsidR="00664E17" w:rsidRPr="00EF1D82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2D83639A" w14:textId="77777777" w:rsidR="00664E17" w:rsidRPr="00EF1D82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Als efectes de la factura electrònica, s’inform</w:t>
      </w:r>
      <w:r>
        <w:rPr>
          <w:rFonts w:ascii="Arial" w:hAnsi="Arial" w:cs="Arial"/>
          <w:bCs/>
          <w:sz w:val="22"/>
          <w:lang w:val="ca-ES"/>
        </w:rPr>
        <w:t>en els codis DIR: ... (unitat tramitadora), ... (òrgan gestor) i ... (oficina comptable).</w:t>
      </w:r>
    </w:p>
    <w:p w14:paraId="2490DE0B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4A31054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Quart</w:t>
      </w:r>
      <w:r w:rsidRPr="00D8496B">
        <w:rPr>
          <w:rFonts w:asciiTheme="minorBidi" w:hAnsiTheme="minorBidi"/>
          <w:b/>
          <w:bCs/>
          <w:sz w:val="22"/>
          <w:lang w:val="ca-ES"/>
        </w:rPr>
        <w:t xml:space="preserve">.- </w:t>
      </w:r>
      <w:r w:rsidRPr="00D8496B">
        <w:rPr>
          <w:rFonts w:asciiTheme="minorBidi" w:hAnsiTheme="minorBidi"/>
          <w:sz w:val="22"/>
          <w:lang w:val="ca-ES"/>
        </w:rPr>
        <w:t>Notificar el present acord a l'empresa adjudicatària, assenyalant-li que amb el mateix queda perfeccionat el contracte, sense necessitat de formalització posterior.</w:t>
      </w:r>
    </w:p>
    <w:p w14:paraId="5EB65987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4958948" w14:textId="531E07F8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Cinquè</w:t>
      </w:r>
      <w:r w:rsidRPr="00D8496B">
        <w:rPr>
          <w:rFonts w:asciiTheme="minorBidi" w:hAnsiTheme="minorBidi"/>
          <w:sz w:val="22"/>
          <w:lang w:val="ca-ES"/>
        </w:rPr>
        <w:t xml:space="preserve">.- Notificar el present acord al Consorci Localret (a través de l'EACAT), així com, si és el cas, a la resta d'empreses licitadores, mitjançant la publicació del present acord en el perfil de contractant de ... [nom de la diputació, consell comarcal, municipi, ens local o entitat dependent. </w:t>
      </w:r>
    </w:p>
    <w:p w14:paraId="47C03E96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7494475" w14:textId="145F944B" w:rsidR="00E94134" w:rsidRPr="00664E17" w:rsidRDefault="00664E17" w:rsidP="00664E17">
      <w:pPr>
        <w:spacing w:after="0" w:line="240" w:lineRule="auto"/>
        <w:rPr>
          <w:rFonts w:asciiTheme="minorBidi" w:eastAsiaTheme="majorEastAsia" w:hAnsiTheme="minorBidi"/>
          <w:b/>
          <w:color w:val="0070C0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Sisè</w:t>
      </w:r>
      <w:r w:rsidRPr="00D8496B">
        <w:rPr>
          <w:rFonts w:asciiTheme="minorBidi" w:hAnsiTheme="minorBidi"/>
          <w:sz w:val="22"/>
          <w:lang w:val="ca-ES"/>
        </w:rPr>
        <w:t xml:space="preserve">.- Indicar que, contra el present acord podran els interessats… [incloure el peu de </w:t>
      </w:r>
      <w:r>
        <w:rPr>
          <w:rFonts w:asciiTheme="minorBidi" w:hAnsiTheme="minorBidi"/>
          <w:sz w:val="22"/>
          <w:lang w:val="ca-ES"/>
        </w:rPr>
        <w:t>recurs que procedeixi].</w:t>
      </w:r>
    </w:p>
    <w:sectPr w:rsidR="00E94134" w:rsidRPr="00664E17" w:rsidSect="00922277">
      <w:headerReference w:type="default" r:id="rId10"/>
      <w:footerReference w:type="default" r:id="rId11"/>
      <w:pgSz w:w="11906" w:h="16838"/>
      <w:pgMar w:top="1985" w:right="1416" w:bottom="1417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602" w14:textId="77777777" w:rsidR="006B00DF" w:rsidRDefault="006B00DF" w:rsidP="002A01E1">
      <w:pPr>
        <w:spacing w:after="0" w:line="240" w:lineRule="auto"/>
      </w:pPr>
      <w:r>
        <w:separator/>
      </w:r>
    </w:p>
  </w:endnote>
  <w:endnote w:type="continuationSeparator" w:id="0">
    <w:p w14:paraId="7BCB30AD" w14:textId="77777777" w:rsidR="006B00DF" w:rsidRDefault="006B00DF" w:rsidP="002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922277" w14:paraId="39CBFB61" w14:textId="77777777" w:rsidTr="000B698C">
      <w:trPr>
        <w:trHeight w:val="170"/>
        <w:jc w:val="center"/>
      </w:trPr>
      <w:tc>
        <w:tcPr>
          <w:tcW w:w="2552" w:type="dxa"/>
        </w:tcPr>
        <w:p w14:paraId="10454E1A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0" w:name="_Hlk97213974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4DD1E255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07E4BB23" w14:textId="77777777" w:rsidR="00922277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6CEBE289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305EA425" w14:textId="72593AB1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NIF</w:t>
          </w:r>
          <w:r w:rsidR="00FC0C7C">
            <w:rPr>
              <w:rFonts w:ascii="Open Sans" w:hAnsi="Open Sans" w:cs="Open Sans"/>
              <w:color w:val="0075FF"/>
              <w:sz w:val="14"/>
              <w:szCs w:val="14"/>
            </w:rPr>
            <w:t>:</w:t>
          </w:r>
          <w:r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0"/>
  </w:tbl>
  <w:p w14:paraId="645F1220" w14:textId="77777777" w:rsidR="00922277" w:rsidRDefault="009222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A9A2" w14:textId="77777777" w:rsidR="006B00DF" w:rsidRDefault="006B00DF" w:rsidP="002A01E1">
      <w:pPr>
        <w:spacing w:after="0" w:line="240" w:lineRule="auto"/>
      </w:pPr>
      <w:r>
        <w:separator/>
      </w:r>
    </w:p>
  </w:footnote>
  <w:footnote w:type="continuationSeparator" w:id="0">
    <w:p w14:paraId="28844CBC" w14:textId="77777777" w:rsidR="006B00DF" w:rsidRDefault="006B00DF" w:rsidP="002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17E" w14:textId="7B341821" w:rsidR="00922277" w:rsidRDefault="00922277">
    <w:pPr>
      <w:pStyle w:val="Capalera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88EA672" wp14:editId="339432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3" name="Imatge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1733"/>
    <w:multiLevelType w:val="multilevel"/>
    <w:tmpl w:val="04030025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6D"/>
    <w:multiLevelType w:val="hybridMultilevel"/>
    <w:tmpl w:val="0720C9EC"/>
    <w:lvl w:ilvl="0" w:tplc="52505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760508">
    <w:abstractNumId w:val="5"/>
  </w:num>
  <w:num w:numId="2" w16cid:durableId="847985061">
    <w:abstractNumId w:val="9"/>
  </w:num>
  <w:num w:numId="3" w16cid:durableId="1052540101">
    <w:abstractNumId w:val="0"/>
  </w:num>
  <w:num w:numId="4" w16cid:durableId="1530755981">
    <w:abstractNumId w:val="2"/>
  </w:num>
  <w:num w:numId="5" w16cid:durableId="742263377">
    <w:abstractNumId w:val="1"/>
  </w:num>
  <w:num w:numId="6" w16cid:durableId="2037660021">
    <w:abstractNumId w:val="8"/>
  </w:num>
  <w:num w:numId="7" w16cid:durableId="1818716527">
    <w:abstractNumId w:val="3"/>
  </w:num>
  <w:num w:numId="8" w16cid:durableId="151339276">
    <w:abstractNumId w:val="7"/>
  </w:num>
  <w:num w:numId="9" w16cid:durableId="704714143">
    <w:abstractNumId w:val="4"/>
  </w:num>
  <w:num w:numId="10" w16cid:durableId="1395200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E1"/>
    <w:rsid w:val="000929F9"/>
    <w:rsid w:val="001031F1"/>
    <w:rsid w:val="001552BB"/>
    <w:rsid w:val="00172632"/>
    <w:rsid w:val="002378C0"/>
    <w:rsid w:val="002A01E1"/>
    <w:rsid w:val="0031706F"/>
    <w:rsid w:val="00372377"/>
    <w:rsid w:val="0038135C"/>
    <w:rsid w:val="003D7E3B"/>
    <w:rsid w:val="003E6D99"/>
    <w:rsid w:val="0045227B"/>
    <w:rsid w:val="00576DBA"/>
    <w:rsid w:val="0059782D"/>
    <w:rsid w:val="005A004E"/>
    <w:rsid w:val="005F431B"/>
    <w:rsid w:val="0060530E"/>
    <w:rsid w:val="00620CCE"/>
    <w:rsid w:val="00633C4D"/>
    <w:rsid w:val="00664E17"/>
    <w:rsid w:val="006911E9"/>
    <w:rsid w:val="006B00DF"/>
    <w:rsid w:val="006F55F1"/>
    <w:rsid w:val="00701BF0"/>
    <w:rsid w:val="00785A42"/>
    <w:rsid w:val="0081343E"/>
    <w:rsid w:val="008442BE"/>
    <w:rsid w:val="008E1327"/>
    <w:rsid w:val="008E35EE"/>
    <w:rsid w:val="00922277"/>
    <w:rsid w:val="00936644"/>
    <w:rsid w:val="00952C98"/>
    <w:rsid w:val="00956D28"/>
    <w:rsid w:val="00985B5F"/>
    <w:rsid w:val="009E1F18"/>
    <w:rsid w:val="00A1047F"/>
    <w:rsid w:val="00A20A1D"/>
    <w:rsid w:val="00A63FC2"/>
    <w:rsid w:val="00A81549"/>
    <w:rsid w:val="00A8541C"/>
    <w:rsid w:val="00AA2AAD"/>
    <w:rsid w:val="00AB2C21"/>
    <w:rsid w:val="00B464C4"/>
    <w:rsid w:val="00BD1AF2"/>
    <w:rsid w:val="00CF05DB"/>
    <w:rsid w:val="00D74861"/>
    <w:rsid w:val="00D9356C"/>
    <w:rsid w:val="00E144FF"/>
    <w:rsid w:val="00E160EA"/>
    <w:rsid w:val="00E87C2E"/>
    <w:rsid w:val="00E94134"/>
    <w:rsid w:val="00EC707A"/>
    <w:rsid w:val="00EE7653"/>
    <w:rsid w:val="00EF36B4"/>
    <w:rsid w:val="00F1486E"/>
    <w:rsid w:val="00F46219"/>
    <w:rsid w:val="00F5529F"/>
    <w:rsid w:val="00FC0C7C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5286"/>
  <w15:chartTrackingRefBased/>
  <w15:docId w15:val="{8238B441-328C-4A89-BB96-645C76F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E1"/>
    <w:pPr>
      <w:jc w:val="both"/>
    </w:pPr>
    <w:rPr>
      <w:rFonts w:asciiTheme="majorHAnsi" w:hAnsiTheme="majorHAnsi"/>
      <w:sz w:val="24"/>
      <w:lang w:val="es-ES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2A01E1"/>
    <w:pPr>
      <w:widowControl w:val="0"/>
      <w:numPr>
        <w:numId w:val="7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A01E1"/>
    <w:pPr>
      <w:widowControl w:val="0"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2A01E1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2A01E1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2A01E1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A01E1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2A01E1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2A01E1"/>
    <w:pPr>
      <w:keepNext/>
      <w:keepLines/>
      <w:numPr>
        <w:ilvl w:val="7"/>
        <w:numId w:val="7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2A01E1"/>
    <w:pPr>
      <w:keepNext/>
      <w:keepLines/>
      <w:numPr>
        <w:ilvl w:val="8"/>
        <w:numId w:val="7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2A01E1"/>
    <w:rPr>
      <w:rFonts w:ascii="Arial" w:hAnsi="Arial" w:cs="Arial"/>
      <w:b/>
    </w:rPr>
  </w:style>
  <w:style w:type="character" w:customStyle="1" w:styleId="Ttol2Car">
    <w:name w:val="Títol 2 Car"/>
    <w:basedOn w:val="Lletraperdefectedelpargraf"/>
    <w:link w:val="Ttol2"/>
    <w:uiPriority w:val="9"/>
    <w:rsid w:val="002A01E1"/>
    <w:rPr>
      <w:rFonts w:ascii="Arial" w:eastAsia="Times New Roman" w:hAnsi="Arial" w:cs="Arial"/>
      <w:b/>
      <w:bCs/>
      <w:lang w:eastAsia="es-ES_tradnl"/>
    </w:rPr>
  </w:style>
  <w:style w:type="character" w:customStyle="1" w:styleId="Ttol3Car">
    <w:name w:val="Títol 3 Car"/>
    <w:basedOn w:val="Lletraperdefectedelpargraf"/>
    <w:link w:val="Ttol3"/>
    <w:uiPriority w:val="9"/>
    <w:rsid w:val="002A01E1"/>
    <w:rPr>
      <w:rFonts w:ascii="Arial" w:hAnsi="Arial" w:cs="Arial"/>
      <w:b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2A01E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s-ES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2A01E1"/>
    <w:rPr>
      <w:rFonts w:asciiTheme="majorHAnsi" w:eastAsiaTheme="majorEastAsia" w:hAnsiTheme="majorHAnsi" w:cstheme="majorBidi"/>
      <w:color w:val="2F5496" w:themeColor="accent1" w:themeShade="BF"/>
      <w:sz w:val="24"/>
      <w:lang w:val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A01E1"/>
    <w:rPr>
      <w:rFonts w:asciiTheme="majorHAnsi" w:eastAsiaTheme="majorEastAsia" w:hAnsiTheme="majorHAnsi" w:cstheme="majorBidi"/>
      <w:color w:val="1F3763" w:themeColor="accent1" w:themeShade="7F"/>
      <w:sz w:val="24"/>
      <w:lang w:val="es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2A01E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s-ES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2A01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2A0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Pargrafdellista">
    <w:name w:val="List Paragraph"/>
    <w:basedOn w:val="Normal"/>
    <w:uiPriority w:val="34"/>
    <w:qFormat/>
    <w:rsid w:val="002A01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2A01E1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A01E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A01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A01E1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22277"/>
    <w:rPr>
      <w:rFonts w:asciiTheme="majorHAnsi" w:hAnsiTheme="majorHAnsi"/>
      <w:sz w:val="24"/>
      <w:lang w:val="es-ES"/>
    </w:rPr>
  </w:style>
  <w:style w:type="paragraph" w:styleId="Peu">
    <w:name w:val="footer"/>
    <w:basedOn w:val="Normal"/>
    <w:link w:val="Peu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22277"/>
    <w:rPr>
      <w:rFonts w:asciiTheme="majorHAnsi" w:hAnsiTheme="majorHAnsi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7" ma:contentTypeDescription="Crea un document nou" ma:contentTypeScope="" ma:versionID="146e32ebcbd9ff5f0d225ba9c2b2075d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304181e68a1e688e20bfccf39ff7e48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9205C-57F5-4A37-A9CB-9788DA062361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customXml/itemProps2.xml><?xml version="1.0" encoding="utf-8"?>
<ds:datastoreItem xmlns:ds="http://schemas.openxmlformats.org/officeDocument/2006/customXml" ds:itemID="{86049FC3-5E88-4A8A-B383-A517E9F03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59E50-12F4-42C6-8B10-37C5AAA0C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2</vt:i4>
      </vt:variant>
    </vt:vector>
  </HeadingPairs>
  <TitlesOfParts>
    <vt:vector size="3" baseType="lpstr">
      <vt:lpstr/>
      <vt:lpstr>Model d’adhesió a l’acord marc relatiu a l’adquisició d’una solució informàtica </vt:lpstr>
      <vt:lpstr>Model d’adjudicació d’un contracte basat en l’acord marc relatiu a l’adquisició 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Bosch Muntal</dc:creator>
  <cp:keywords/>
  <dc:description/>
  <cp:lastModifiedBy>Joan Bosch Muntal</cp:lastModifiedBy>
  <cp:revision>47</cp:revision>
  <dcterms:created xsi:type="dcterms:W3CDTF">2023-07-25T09:35:00Z</dcterms:created>
  <dcterms:modified xsi:type="dcterms:W3CDTF">2023-07-25T10:17:00Z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