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91B" w14:textId="77777777" w:rsidR="00FF6785" w:rsidRPr="001239E9" w:rsidRDefault="00FF6785" w:rsidP="00FF6785">
      <w:pPr>
        <w:pStyle w:val="Ttulo1"/>
        <w:numPr>
          <w:ilvl w:val="0"/>
          <w:numId w:val="0"/>
        </w:numPr>
        <w:ind w:left="432" w:hanging="432"/>
      </w:pPr>
      <w:r w:rsidRPr="001239E9">
        <w:t>Annex 3 – Model d'adhesió a un acord marc o a un sistema dinàmic d’adquisició</w:t>
      </w:r>
    </w:p>
    <w:p w14:paraId="17EF964E" w14:textId="77777777" w:rsidR="00FF6785" w:rsidRPr="00CB5168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D65EB7A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a un acord marc o a un sistema dinàmic d’adquisició </w:t>
      </w:r>
    </w:p>
    <w:p w14:paraId="2A07898E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E34C514" w14:textId="77777777" w:rsidR="00FF6785" w:rsidRPr="001239E9" w:rsidRDefault="00FF6785" w:rsidP="00FF6785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Localret, a la qual </w:t>
      </w:r>
      <w:r>
        <w:rPr>
          <w:rFonts w:asciiTheme="minorBidi" w:hAnsiTheme="minorBidi"/>
          <w:sz w:val="22"/>
          <w:lang w:val="ca-ES"/>
        </w:rPr>
        <w:t xml:space="preserve">... [nom de la diputació, consell comarcal, ens local o entitat dependent]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>
        <w:rPr>
          <w:rFonts w:asciiTheme="minorBidi" w:hAnsiTheme="minorBidi"/>
          <w:sz w:val="22"/>
          <w:lang w:val="ca-ES"/>
        </w:rPr>
        <w:t>, ha adjudicat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d'adquisició de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>, i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té </w:t>
      </w:r>
      <w:r>
        <w:rPr>
          <w:rFonts w:asciiTheme="minorBidi" w:hAnsiTheme="minorBidi"/>
          <w:sz w:val="22"/>
          <w:lang w:val="ca-ES"/>
        </w:rPr>
        <w:t>aquest (servei/subministrament).</w:t>
      </w:r>
    </w:p>
    <w:p w14:paraId="49798ED2" w14:textId="77777777" w:rsidR="00FF6785" w:rsidRDefault="00FF6785" w:rsidP="00FF6785">
      <w:pPr>
        <w:pStyle w:val="Prrafode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768E02F" w14:textId="77777777" w:rsidR="00FF6785" w:rsidRPr="001239E9" w:rsidRDefault="00FF6785" w:rsidP="00FF6785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>ords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istemes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inàmics d'adquisició previst en el Reglament d'organització i funcionament de la Central de Contractació de Localret</w:t>
      </w:r>
      <w:r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6D6D595E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70A5360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022D56D5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068CB66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Localret, l'adhesió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 xml:space="preserve">al 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d'adquisició de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amb les següents condicions</w:t>
      </w:r>
      <w:r>
        <w:rPr>
          <w:rFonts w:asciiTheme="minorBidi" w:hAnsiTheme="minorBidi"/>
          <w:sz w:val="22"/>
          <w:lang w:val="ca-ES"/>
        </w:rPr>
        <w:t>:</w:t>
      </w:r>
    </w:p>
    <w:p w14:paraId="6F4FCD5D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3865A4D" w14:textId="77777777" w:rsidR="00FF6785" w:rsidRDefault="00FF6785" w:rsidP="00FF6785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L'adhesió se sol·licita respecte de (la totalitat de l'acord marc/sistema dinàmic d'adquisició /únicament dels lots núm. de l'acord marc/sistema dinàmic d'adquisició).</w:t>
      </w:r>
    </w:p>
    <w:p w14:paraId="34431D01" w14:textId="77777777" w:rsidR="00FF6785" w:rsidRDefault="00FF6785" w:rsidP="00FF6785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La despesa anual prevista per al (servei/subministrament) a nom de (la diputació, consell comarcal, ens local o entitat dependent) és d'un import de ... €, exclòs l'IVA.</w:t>
      </w:r>
    </w:p>
    <w:p w14:paraId="0DBC91D3" w14:textId="77777777" w:rsidR="00FF6785" w:rsidRPr="001239E9" w:rsidRDefault="00FF6785" w:rsidP="00FF6785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Pr="001239E9">
        <w:rPr>
          <w:rFonts w:asciiTheme="minorBidi" w:hAnsiTheme="minorBidi"/>
          <w:sz w:val="22"/>
          <w:lang w:val="ca-ES"/>
        </w:rPr>
        <w:t xml:space="preserve">'adjudicació dels contractes basats </w:t>
      </w:r>
      <w:r>
        <w:rPr>
          <w:rFonts w:asciiTheme="minorBidi" w:hAnsiTheme="minorBidi"/>
          <w:sz w:val="22"/>
          <w:lang w:val="ca-ES"/>
        </w:rPr>
        <w:t>en l’acord marc/sistema dinàmic d’adquisició</w:t>
      </w:r>
      <w:r w:rsidRPr="001239E9">
        <w:rPr>
          <w:rFonts w:asciiTheme="minorBidi" w:hAnsiTheme="minorBidi"/>
          <w:sz w:val="22"/>
          <w:lang w:val="ca-ES"/>
        </w:rPr>
        <w:t>, així com el pagament de l</w:t>
      </w:r>
      <w:r>
        <w:rPr>
          <w:rFonts w:asciiTheme="minorBidi" w:hAnsiTheme="minorBidi"/>
          <w:sz w:val="22"/>
          <w:lang w:val="ca-ES"/>
        </w:rPr>
        <w:t>e</w:t>
      </w:r>
      <w:r w:rsidRPr="001239E9">
        <w:rPr>
          <w:rFonts w:asciiTheme="minorBidi" w:hAnsiTheme="minorBidi"/>
          <w:sz w:val="22"/>
          <w:lang w:val="ca-ES"/>
        </w:rPr>
        <w:t>s obligacions derivades, correspondrà a (nom de la diputació, consell comarcal, ens local o entitat dependent).</w:t>
      </w:r>
    </w:p>
    <w:p w14:paraId="1632F2B1" w14:textId="77777777" w:rsidR="00FF6785" w:rsidRDefault="00FF6785" w:rsidP="00FF6785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3B953C21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673090EF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D34FD96" w14:textId="77777777" w:rsidR="00FF6785" w:rsidRDefault="00FF6785" w:rsidP="00FF6785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Facilitar al Consorci Localret la informació que li sig</w:t>
      </w:r>
      <w:r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>
        <w:rPr>
          <w:rFonts w:asciiTheme="minorBidi" w:hAnsiTheme="minorBidi"/>
          <w:sz w:val="22"/>
          <w:lang w:val="ca-ES"/>
        </w:rPr>
        <w:t xml:space="preserve"> </w:t>
      </w:r>
    </w:p>
    <w:p w14:paraId="04F13864" w14:textId="77777777" w:rsidR="00FF6785" w:rsidRDefault="00FF6785" w:rsidP="00FF6785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Comunicar al Consorci Localret qualsevol incidència que sor</w:t>
      </w:r>
      <w:r>
        <w:rPr>
          <w:rFonts w:asciiTheme="minorBidi" w:hAnsiTheme="minorBidi"/>
          <w:sz w:val="22"/>
          <w:lang w:val="ca-ES"/>
        </w:rPr>
        <w:t>geixi</w:t>
      </w:r>
      <w:r w:rsidRPr="001239E9">
        <w:rPr>
          <w:rFonts w:asciiTheme="minorBidi" w:hAnsiTheme="minorBidi"/>
          <w:sz w:val="22"/>
          <w:lang w:val="ca-ES"/>
        </w:rPr>
        <w:t xml:space="preserve"> en relació amb l'execució del contracte basat en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dquisició, perquè, si és el cas, proced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a exigir les responsabilitats que corresp</w:t>
      </w:r>
      <w:r>
        <w:rPr>
          <w:rFonts w:asciiTheme="minorBidi" w:hAnsiTheme="minorBidi"/>
          <w:sz w:val="22"/>
          <w:lang w:val="ca-ES"/>
        </w:rPr>
        <w:t>ongui</w:t>
      </w:r>
      <w:r w:rsidRPr="001239E9">
        <w:rPr>
          <w:rFonts w:asciiTheme="minorBidi" w:hAnsiTheme="minorBidi"/>
          <w:sz w:val="22"/>
          <w:lang w:val="ca-ES"/>
        </w:rPr>
        <w:t xml:space="preserve">. </w:t>
      </w:r>
    </w:p>
    <w:p w14:paraId="350D0016" w14:textId="77777777" w:rsidR="00FF6785" w:rsidRPr="00811F09" w:rsidRDefault="00FF6785" w:rsidP="00FF6785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4EC928D4" w14:textId="77777777" w:rsidR="00FF6785" w:rsidRPr="001239E9" w:rsidRDefault="00FF6785" w:rsidP="00FF6785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163028E1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Tercer.-</w:t>
      </w:r>
      <w:r w:rsidRPr="001239E9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</w:t>
      </w:r>
      <w:r>
        <w:rPr>
          <w:rFonts w:asciiTheme="minorBidi" w:hAnsiTheme="minorBidi"/>
          <w:sz w:val="22"/>
          <w:lang w:val="ca-ES"/>
        </w:rPr>
        <w:t>edeixi</w:t>
      </w:r>
      <w:r w:rsidRPr="001239E9">
        <w:rPr>
          <w:rFonts w:asciiTheme="minorBidi" w:hAnsiTheme="minorBidi"/>
          <w:sz w:val="22"/>
          <w:lang w:val="ca-ES"/>
        </w:rPr>
        <w:t xml:space="preserve"> amb el Consorci Localret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relació amb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d'adquisició a</w:t>
      </w:r>
      <w:r>
        <w:rPr>
          <w:rFonts w:asciiTheme="minorBidi" w:hAnsiTheme="minorBidi"/>
          <w:sz w:val="22"/>
          <w:lang w:val="ca-ES"/>
        </w:rPr>
        <w:t xml:space="preserve"> ... [nom i càrrec].</w:t>
      </w:r>
    </w:p>
    <w:p w14:paraId="509D0DBD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424E8DF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p w14:paraId="07068B5B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1CDB75" w14:textId="795F0DD9" w:rsidR="00FF6785" w:rsidRDefault="00FF6785" w:rsidP="00FF6785">
      <w:pPr>
        <w:spacing w:after="0" w:line="240" w:lineRule="auto"/>
        <w:jc w:val="left"/>
        <w:rPr>
          <w:rFonts w:ascii="Arial" w:hAnsi="Arial" w:cs="Arial"/>
          <w:b/>
          <w:sz w:val="22"/>
          <w:lang w:val="ca-ES"/>
        </w:rPr>
      </w:pPr>
    </w:p>
    <w:sectPr w:rsidR="00FF6785" w:rsidSect="004A3F56">
      <w:headerReference w:type="default" r:id="rId7"/>
      <w:footerReference w:type="even" r:id="rId8"/>
      <w:footerReference w:type="default" r:id="rId9"/>
      <w:pgSz w:w="11900" w:h="16840"/>
      <w:pgMar w:top="2410" w:right="1410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A993" w14:textId="77777777" w:rsidR="00BE52D3" w:rsidRDefault="00BE52D3" w:rsidP="00FF6785">
      <w:pPr>
        <w:spacing w:after="0" w:line="240" w:lineRule="auto"/>
      </w:pPr>
      <w:r>
        <w:separator/>
      </w:r>
    </w:p>
  </w:endnote>
  <w:endnote w:type="continuationSeparator" w:id="0">
    <w:p w14:paraId="020968FB" w14:textId="77777777" w:rsidR="00BE52D3" w:rsidRDefault="00BE52D3" w:rsidP="00F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6F00" w14:textId="77777777" w:rsidR="00B351CC" w:rsidRDefault="00000000" w:rsidP="00BF398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9C617EE" w14:textId="77777777" w:rsidR="00B351CC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421F6B4B" w14:textId="77777777" w:rsidTr="00A40E26">
      <w:trPr>
        <w:trHeight w:val="170"/>
        <w:jc w:val="center"/>
      </w:trPr>
      <w:tc>
        <w:tcPr>
          <w:tcW w:w="2552" w:type="dxa"/>
        </w:tcPr>
        <w:p w14:paraId="3A341543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7B208B18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2A851D2B" w14:textId="77777777" w:rsidR="004639AB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4FBCC16D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7556564" w14:textId="77777777" w:rsidR="004639AB" w:rsidRPr="00AE73AE" w:rsidRDefault="00000000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N.I.F.P5800043A</w:t>
          </w:r>
        </w:p>
      </w:tc>
    </w:tr>
    <w:bookmarkEnd w:id="0"/>
  </w:tbl>
  <w:p w14:paraId="4A63FE67" w14:textId="77777777" w:rsidR="00B351C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6CF8" w14:textId="77777777" w:rsidR="00BE52D3" w:rsidRDefault="00BE52D3" w:rsidP="00FF6785">
      <w:pPr>
        <w:spacing w:after="0" w:line="240" w:lineRule="auto"/>
      </w:pPr>
      <w:r>
        <w:separator/>
      </w:r>
    </w:p>
  </w:footnote>
  <w:footnote w:type="continuationSeparator" w:id="0">
    <w:p w14:paraId="5D39B745" w14:textId="77777777" w:rsidR="00BE52D3" w:rsidRDefault="00BE52D3" w:rsidP="00FF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33F4" w14:textId="77777777" w:rsidR="00B425A3" w:rsidRPr="00CF7892" w:rsidRDefault="00000000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F0EC02" wp14:editId="2C9B008A">
          <wp:simplePos x="0" y="0"/>
          <wp:positionH relativeFrom="column">
            <wp:posOffset>-248920</wp:posOffset>
          </wp:positionH>
          <wp:positionV relativeFrom="paragraph">
            <wp:posOffset>-179070</wp:posOffset>
          </wp:positionV>
          <wp:extent cx="2405380" cy="748030"/>
          <wp:effectExtent l="0" t="0" r="0" b="0"/>
          <wp:wrapThrough wrapText="bothSides">
            <wp:wrapPolygon edited="0">
              <wp:start x="16080" y="4401"/>
              <wp:lineTo x="2224" y="5501"/>
              <wp:lineTo x="1540" y="6051"/>
              <wp:lineTo x="1540" y="15402"/>
              <wp:lineTo x="4106" y="16503"/>
              <wp:lineTo x="19159" y="16503"/>
              <wp:lineTo x="19844" y="14302"/>
              <wp:lineTo x="19844" y="4401"/>
              <wp:lineTo x="16080" y="4401"/>
            </wp:wrapPolygon>
          </wp:wrapThrough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892">
      <w:rPr>
        <w:rFonts w:ascii="Arial" w:hAnsi="Arial" w:cs="Arial"/>
        <w:sz w:val="20"/>
        <w:szCs w:val="20"/>
        <w:lang w:val="ca-ES"/>
      </w:rPr>
      <w:t>Consell d’Administració</w:t>
    </w:r>
  </w:p>
  <w:p w14:paraId="7774EFD4" w14:textId="77777777" w:rsidR="00B425A3" w:rsidRPr="00CF7892" w:rsidRDefault="00000000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sz w:val="20"/>
        <w:szCs w:val="20"/>
        <w:lang w:val="ca-ES"/>
      </w:rPr>
      <w:t>Consorci Localret</w:t>
    </w:r>
  </w:p>
  <w:p w14:paraId="5C219033" w14:textId="77777777" w:rsidR="00B425A3" w:rsidRPr="00CF7892" w:rsidRDefault="00000000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>
      <w:rPr>
        <w:rFonts w:ascii="Arial" w:hAnsi="Arial" w:cs="Arial"/>
        <w:sz w:val="20"/>
        <w:szCs w:val="20"/>
        <w:lang w:val="ca-ES"/>
      </w:rPr>
      <w:t>8</w:t>
    </w:r>
    <w:r w:rsidRPr="00CF7892">
      <w:rPr>
        <w:rFonts w:ascii="Arial" w:hAnsi="Arial" w:cs="Arial"/>
        <w:sz w:val="20"/>
        <w:szCs w:val="20"/>
        <w:lang w:val="ca-ES"/>
      </w:rPr>
      <w:t xml:space="preserve"> de</w:t>
    </w:r>
    <w:r>
      <w:rPr>
        <w:rFonts w:ascii="Arial" w:hAnsi="Arial" w:cs="Arial"/>
        <w:sz w:val="20"/>
        <w:szCs w:val="20"/>
        <w:lang w:val="ca-ES"/>
      </w:rPr>
      <w:t xml:space="preserve"> novembre</w:t>
    </w:r>
    <w:r w:rsidRPr="00CF7892">
      <w:rPr>
        <w:rFonts w:ascii="Arial" w:hAnsi="Arial" w:cs="Arial"/>
        <w:sz w:val="20"/>
        <w:szCs w:val="20"/>
        <w:lang w:val="ca-ES"/>
      </w:rPr>
      <w:t xml:space="preserve"> de 2022</w:t>
    </w:r>
  </w:p>
  <w:p w14:paraId="0EA5DBDB" w14:textId="77777777" w:rsidR="00B351CC" w:rsidRPr="00B425A3" w:rsidRDefault="00000000" w:rsidP="003A70C4">
    <w:pPr>
      <w:pStyle w:val="Encabezado"/>
      <w:tabs>
        <w:tab w:val="clear" w:pos="4252"/>
        <w:tab w:val="clear" w:pos="8504"/>
        <w:tab w:val="left" w:pos="5655"/>
      </w:tabs>
      <w:rPr>
        <w:lang w:val="ca-ES"/>
      </w:rPr>
    </w:pPr>
    <w:r>
      <w:rPr>
        <w:lang w:val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254057">
    <w:abstractNumId w:val="9"/>
  </w:num>
  <w:num w:numId="2" w16cid:durableId="1727293919">
    <w:abstractNumId w:val="12"/>
  </w:num>
  <w:num w:numId="3" w16cid:durableId="1450733769">
    <w:abstractNumId w:val="0"/>
  </w:num>
  <w:num w:numId="4" w16cid:durableId="411897645">
    <w:abstractNumId w:val="5"/>
  </w:num>
  <w:num w:numId="5" w16cid:durableId="1705908876">
    <w:abstractNumId w:val="4"/>
  </w:num>
  <w:num w:numId="6" w16cid:durableId="730428620">
    <w:abstractNumId w:val="11"/>
  </w:num>
  <w:num w:numId="7" w16cid:durableId="254755502">
    <w:abstractNumId w:val="7"/>
  </w:num>
  <w:num w:numId="8" w16cid:durableId="1650548549">
    <w:abstractNumId w:val="10"/>
  </w:num>
  <w:num w:numId="9" w16cid:durableId="715616801">
    <w:abstractNumId w:val="8"/>
  </w:num>
  <w:num w:numId="10" w16cid:durableId="862329127">
    <w:abstractNumId w:val="1"/>
  </w:num>
  <w:num w:numId="11" w16cid:durableId="515729780">
    <w:abstractNumId w:val="3"/>
  </w:num>
  <w:num w:numId="12" w16cid:durableId="1150633647">
    <w:abstractNumId w:val="2"/>
  </w:num>
  <w:num w:numId="13" w16cid:durableId="1586068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5"/>
    <w:rsid w:val="001313BC"/>
    <w:rsid w:val="00311EBD"/>
    <w:rsid w:val="004010B2"/>
    <w:rsid w:val="007C6E74"/>
    <w:rsid w:val="00BE52D3"/>
    <w:rsid w:val="00C90C93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0459"/>
  <w15:chartTrackingRefBased/>
  <w15:docId w15:val="{F3BA0AEE-4114-41F8-98B2-B09CE1CA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85"/>
    <w:pPr>
      <w:jc w:val="both"/>
    </w:pPr>
    <w:rPr>
      <w:rFonts w:asciiTheme="majorHAnsi" w:hAnsiTheme="majorHAnsi"/>
      <w:kern w:val="0"/>
      <w:sz w:val="24"/>
      <w:lang w:val="es-ES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F6785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6785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FF6785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6785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6785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6785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6785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6785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6785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6785"/>
    <w:rPr>
      <w:rFonts w:ascii="Arial" w:hAnsi="Arial" w:cs="Arial"/>
      <w:b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F6785"/>
    <w:rPr>
      <w:rFonts w:ascii="Arial" w:eastAsia="Times New Roman" w:hAnsi="Arial" w:cs="Arial"/>
      <w:b/>
      <w:bCs/>
      <w:kern w:val="0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FF6785"/>
    <w:rPr>
      <w:rFonts w:ascii="Arial" w:hAnsi="Arial" w:cs="Arial"/>
      <w:b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678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6785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678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678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678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678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FF67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85"/>
    <w:rPr>
      <w:rFonts w:asciiTheme="majorHAnsi" w:hAnsiTheme="majorHAnsi"/>
      <w:kern w:val="0"/>
      <w:sz w:val="24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F6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85"/>
    <w:rPr>
      <w:rFonts w:asciiTheme="majorHAnsi" w:hAnsiTheme="majorHAnsi"/>
      <w:kern w:val="0"/>
      <w:sz w:val="24"/>
      <w:lang w:val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FF6785"/>
  </w:style>
  <w:style w:type="table" w:styleId="Tablaconcuadrcula">
    <w:name w:val="Table Grid"/>
    <w:basedOn w:val="Tablanormal"/>
    <w:uiPriority w:val="39"/>
    <w:rsid w:val="00FF6785"/>
    <w:pPr>
      <w:spacing w:after="0" w:line="240" w:lineRule="auto"/>
    </w:pPr>
    <w:rPr>
      <w:kern w:val="0"/>
      <w:sz w:val="24"/>
      <w:szCs w:val="24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F67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6785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FF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Garcia Izquierdo</dc:creator>
  <cp:keywords/>
  <dc:description/>
  <cp:lastModifiedBy>José Manuel Garcia Izquierdo</cp:lastModifiedBy>
  <cp:revision>2</cp:revision>
  <dcterms:created xsi:type="dcterms:W3CDTF">2023-08-28T06:17:00Z</dcterms:created>
  <dcterms:modified xsi:type="dcterms:W3CDTF">2023-08-28T06:18:00Z</dcterms:modified>
</cp:coreProperties>
</file>