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98A" w14:textId="7CE555DE" w:rsidR="00D8496B" w:rsidRPr="00305191" w:rsidRDefault="00D8496B" w:rsidP="00EF42CC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5B10E7">
        <w:rPr>
          <w:sz w:val="24"/>
          <w:szCs w:val="24"/>
        </w:rPr>
        <w:t>Model d’adjudicació de</w:t>
      </w:r>
      <w:r w:rsidR="0024222A" w:rsidRPr="005B10E7">
        <w:rPr>
          <w:sz w:val="24"/>
          <w:szCs w:val="24"/>
        </w:rPr>
        <w:t xml:space="preserve">l contracte basat en l’acord marc de subministrament </w:t>
      </w:r>
      <w:r w:rsidR="00265DD5">
        <w:rPr>
          <w:sz w:val="24"/>
          <w:szCs w:val="24"/>
        </w:rPr>
        <w:t>de programari d’edició i disseny</w:t>
      </w:r>
      <w:r w:rsidR="00212C99">
        <w:rPr>
          <w:sz w:val="24"/>
          <w:szCs w:val="24"/>
        </w:rPr>
        <w:t xml:space="preserve"> gràfic</w:t>
      </w:r>
      <w:r w:rsidR="00C5449E">
        <w:rPr>
          <w:sz w:val="24"/>
          <w:szCs w:val="24"/>
        </w:rPr>
        <w:t xml:space="preserve"> (exp. 1431-0015/2023), amb nova licitació</w:t>
      </w:r>
    </w:p>
    <w:p w14:paraId="3EB9E3A3" w14:textId="72747F50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A45238F" w14:textId="77777777" w:rsidR="005B10E7" w:rsidRDefault="005B10E7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182678A" w14:textId="48D2E685" w:rsidR="0024222A" w:rsidRDefault="0024222A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 d'adjudicació del contracte basat en l'acord marc</w:t>
      </w:r>
      <w:r>
        <w:rPr>
          <w:rFonts w:asciiTheme="minorBidi" w:hAnsiTheme="minorBidi"/>
          <w:b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b/>
          <w:sz w:val="22"/>
          <w:lang w:val="ca-ES"/>
        </w:rPr>
        <w:t xml:space="preserve">de </w:t>
      </w:r>
      <w:r w:rsidR="00212C99">
        <w:rPr>
          <w:rFonts w:asciiTheme="minorBidi" w:hAnsiTheme="minorBidi"/>
          <w:b/>
          <w:sz w:val="22"/>
          <w:lang w:val="ca-ES"/>
        </w:rPr>
        <w:t>programari d’edició i disseny gràfic</w:t>
      </w:r>
      <w:r w:rsidRPr="00BD58FF">
        <w:rPr>
          <w:rFonts w:asciiTheme="minorBidi" w:hAnsiTheme="minorBidi"/>
          <w:b/>
          <w:sz w:val="22"/>
          <w:lang w:val="ca-ES"/>
        </w:rPr>
        <w:t xml:space="preserve"> (</w:t>
      </w:r>
      <w:r w:rsidR="002E0345">
        <w:rPr>
          <w:rFonts w:asciiTheme="minorBidi" w:hAnsiTheme="minorBidi"/>
          <w:b/>
          <w:sz w:val="22"/>
          <w:lang w:val="ca-ES"/>
        </w:rPr>
        <w:t>e</w:t>
      </w:r>
      <w:r>
        <w:rPr>
          <w:rFonts w:asciiTheme="minorBidi" w:hAnsiTheme="minorBidi"/>
          <w:b/>
          <w:sz w:val="22"/>
          <w:lang w:val="ca-ES"/>
        </w:rPr>
        <w:t>xp. 1431-00</w:t>
      </w:r>
      <w:r w:rsidR="002E0345">
        <w:rPr>
          <w:rFonts w:asciiTheme="minorBidi" w:hAnsiTheme="minorBidi"/>
          <w:b/>
          <w:sz w:val="22"/>
          <w:lang w:val="ca-ES"/>
        </w:rPr>
        <w:t>1</w:t>
      </w:r>
      <w:r w:rsidR="00212C99">
        <w:rPr>
          <w:rFonts w:asciiTheme="minorBidi" w:hAnsiTheme="minorBidi"/>
          <w:b/>
          <w:sz w:val="22"/>
          <w:lang w:val="ca-ES"/>
        </w:rPr>
        <w:t>5</w:t>
      </w:r>
      <w:r>
        <w:rPr>
          <w:rFonts w:asciiTheme="minorBidi" w:hAnsiTheme="minorBidi"/>
          <w:b/>
          <w:sz w:val="22"/>
          <w:lang w:val="ca-ES"/>
        </w:rPr>
        <w:t>/202</w:t>
      </w:r>
      <w:r w:rsidR="00212C99">
        <w:rPr>
          <w:rFonts w:asciiTheme="minorBidi" w:hAnsiTheme="minorBidi"/>
          <w:b/>
          <w:sz w:val="22"/>
          <w:lang w:val="ca-ES"/>
        </w:rPr>
        <w:t>3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</w:p>
    <w:p w14:paraId="5BB6395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8C2FA26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6B037671" w14:textId="77777777" w:rsidR="00D8496B" w:rsidRPr="00D8496B" w:rsidRDefault="00D8496B" w:rsidP="002E0345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7EE3C9F4" w14:textId="77777777" w:rsidR="00D8496B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03C78E0E" w14:textId="77777777" w:rsidR="00D8496B" w:rsidRPr="00BD58FF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9A15EAB" w14:textId="323E0CCB" w:rsidR="00D8496B" w:rsidRDefault="00D8496B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="000D5C41">
        <w:rPr>
          <w:rFonts w:asciiTheme="minorBidi" w:hAnsiTheme="minorBidi"/>
          <w:sz w:val="22"/>
          <w:lang w:val="ca-ES"/>
        </w:rPr>
        <w:t>, amb NIF ...,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 xml:space="preserve">a Central de Contractació. Des de la Central de Contractació de Consorci Localret </w:t>
      </w:r>
      <w:r w:rsidR="0024222A">
        <w:rPr>
          <w:rFonts w:asciiTheme="minorBidi" w:hAnsiTheme="minorBidi"/>
          <w:sz w:val="22"/>
          <w:lang w:val="ca-ES"/>
        </w:rPr>
        <w:t>s’ha</w:t>
      </w:r>
      <w:r w:rsidRPr="00811F09">
        <w:rPr>
          <w:rFonts w:asciiTheme="minorBidi" w:hAnsiTheme="minorBidi"/>
          <w:sz w:val="22"/>
          <w:lang w:val="ca-ES"/>
        </w:rPr>
        <w:t xml:space="preserve"> tramita</w:t>
      </w:r>
      <w:r w:rsidR="0024222A">
        <w:rPr>
          <w:rFonts w:asciiTheme="minorBidi" w:hAnsiTheme="minorBidi"/>
          <w:sz w:val="22"/>
          <w:lang w:val="ca-ES"/>
        </w:rPr>
        <w:t>t</w:t>
      </w:r>
      <w:r w:rsidRPr="00811F09">
        <w:rPr>
          <w:rFonts w:asciiTheme="minorBidi" w:hAnsiTheme="minorBidi"/>
          <w:sz w:val="22"/>
          <w:lang w:val="ca-ES"/>
        </w:rPr>
        <w:t xml:space="preserve"> el procediment per a l'adjudicació </w:t>
      </w:r>
      <w:r w:rsidR="00A17693">
        <w:rPr>
          <w:rFonts w:asciiTheme="minorBidi" w:hAnsiTheme="minorBidi"/>
          <w:sz w:val="22"/>
          <w:lang w:val="ca-ES"/>
        </w:rPr>
        <w:t>de</w:t>
      </w:r>
      <w:r w:rsidRPr="00811F0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sz w:val="22"/>
          <w:lang w:val="ca-ES"/>
        </w:rPr>
        <w:t xml:space="preserve">de </w:t>
      </w:r>
      <w:r w:rsidR="007A4E3D">
        <w:rPr>
          <w:rFonts w:asciiTheme="minorBidi" w:hAnsiTheme="minorBidi"/>
          <w:sz w:val="22"/>
          <w:lang w:val="ca-ES"/>
        </w:rPr>
        <w:t>programari d’edició i disseny gràfic</w:t>
      </w:r>
      <w:r>
        <w:rPr>
          <w:rFonts w:asciiTheme="minorBidi" w:hAnsiTheme="minorBidi"/>
          <w:sz w:val="22"/>
          <w:lang w:val="ca-ES"/>
        </w:rPr>
        <w:t xml:space="preserve"> </w:t>
      </w:r>
      <w:r w:rsidR="00474649">
        <w:rPr>
          <w:rFonts w:asciiTheme="minorBidi" w:hAnsiTheme="minorBidi"/>
          <w:sz w:val="22"/>
          <w:lang w:val="ca-ES"/>
        </w:rPr>
        <w:t>(</w:t>
      </w:r>
      <w:r w:rsidR="002E0345">
        <w:rPr>
          <w:rFonts w:asciiTheme="minorBidi" w:hAnsiTheme="minorBidi"/>
          <w:sz w:val="22"/>
          <w:lang w:val="ca-ES"/>
        </w:rPr>
        <w:t>exp.</w:t>
      </w:r>
      <w:r w:rsidR="0024222A">
        <w:rPr>
          <w:rFonts w:asciiTheme="minorBidi" w:hAnsiTheme="minorBidi"/>
          <w:sz w:val="22"/>
          <w:lang w:val="ca-ES"/>
        </w:rPr>
        <w:t xml:space="preserve"> 1431-00</w:t>
      </w:r>
      <w:r w:rsidR="002E0345">
        <w:rPr>
          <w:rFonts w:asciiTheme="minorBidi" w:hAnsiTheme="minorBidi"/>
          <w:sz w:val="22"/>
          <w:lang w:val="ca-ES"/>
        </w:rPr>
        <w:t>1</w:t>
      </w:r>
      <w:r w:rsidR="007A4E3D">
        <w:rPr>
          <w:rFonts w:asciiTheme="minorBidi" w:hAnsiTheme="minorBidi"/>
          <w:sz w:val="22"/>
          <w:lang w:val="ca-ES"/>
        </w:rPr>
        <w:t>5</w:t>
      </w:r>
      <w:r w:rsidR="0024222A">
        <w:rPr>
          <w:rFonts w:asciiTheme="minorBidi" w:hAnsiTheme="minorBidi"/>
          <w:sz w:val="22"/>
          <w:lang w:val="ca-ES"/>
        </w:rPr>
        <w:t>/202</w:t>
      </w:r>
      <w:r w:rsidR="007A4E3D">
        <w:rPr>
          <w:rFonts w:asciiTheme="minorBidi" w:hAnsiTheme="minorBidi"/>
          <w:sz w:val="22"/>
          <w:lang w:val="ca-ES"/>
        </w:rPr>
        <w:t>3</w:t>
      </w:r>
      <w:r w:rsidR="00474649">
        <w:rPr>
          <w:rFonts w:asciiTheme="minorBidi" w:hAnsiTheme="minorBidi"/>
          <w:sz w:val="22"/>
          <w:lang w:val="ca-ES"/>
        </w:rPr>
        <w:t>)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 xml:space="preserve">Consorci Localret, en la licitació </w:t>
      </w:r>
      <w:r w:rsidR="0024222A">
        <w:rPr>
          <w:rFonts w:asciiTheme="minorBidi" w:hAnsiTheme="minorBidi"/>
          <w:sz w:val="22"/>
          <w:lang w:val="ca-ES"/>
        </w:rPr>
        <w:t>s’ha inclòs</w:t>
      </w:r>
      <w:r w:rsidRPr="00811F09">
        <w:rPr>
          <w:rFonts w:asciiTheme="minorBidi" w:hAnsiTheme="minorBidi"/>
          <w:sz w:val="22"/>
          <w:lang w:val="ca-ES"/>
        </w:rPr>
        <w:t xml:space="preserve">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FB1D8B6" w14:textId="77777777" w:rsidR="0024222A" w:rsidRPr="00811F09" w:rsidRDefault="0024222A" w:rsidP="002E0345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4D3A5F7" w14:textId="18593663" w:rsidR="0024222A" w:rsidRDefault="003658BE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L</w:t>
      </w:r>
      <w:r w:rsidR="0024222A" w:rsidRPr="00BD58FF">
        <w:rPr>
          <w:rFonts w:asciiTheme="minorBidi" w:hAnsiTheme="minorBidi"/>
          <w:sz w:val="22"/>
          <w:lang w:val="ca-ES"/>
        </w:rPr>
        <w:t>'</w:t>
      </w:r>
      <w:r w:rsidR="0024222A">
        <w:rPr>
          <w:rFonts w:asciiTheme="minorBidi" w:hAnsiTheme="minorBidi"/>
          <w:sz w:val="22"/>
          <w:lang w:val="ca-ES"/>
        </w:rPr>
        <w:t>a</w:t>
      </w:r>
      <w:r w:rsidR="0024222A" w:rsidRPr="00BD58FF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ha estat </w:t>
      </w:r>
      <w:r w:rsidR="0024222A" w:rsidRPr="00BD58FF">
        <w:rPr>
          <w:rFonts w:asciiTheme="minorBidi" w:hAnsiTheme="minorBidi"/>
          <w:sz w:val="22"/>
          <w:lang w:val="ca-ES"/>
        </w:rPr>
        <w:t xml:space="preserve">adjudicat a les empreses següents: </w:t>
      </w:r>
      <w:r>
        <w:rPr>
          <w:rFonts w:asciiTheme="minorBidi" w:hAnsiTheme="minorBidi"/>
          <w:sz w:val="22"/>
          <w:lang w:val="ca-ES"/>
        </w:rPr>
        <w:t>SERVICIOS MICROINFORMATICA SA (SEMIC), SEIDOR OPENTRENDS SL i INETUM ESPAÑA SA</w:t>
      </w:r>
      <w:r w:rsidR="007F1BC5">
        <w:rPr>
          <w:rFonts w:asciiTheme="minorBidi" w:hAnsiTheme="minorBidi"/>
          <w:sz w:val="22"/>
          <w:lang w:val="ca-ES"/>
        </w:rPr>
        <w:t xml:space="preserve">. </w:t>
      </w:r>
    </w:p>
    <w:p w14:paraId="12238C5A" w14:textId="77777777" w:rsidR="0024222A" w:rsidRPr="00811F09" w:rsidRDefault="0024222A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8E7735E" w14:textId="0215730F" w:rsidR="00D8496B" w:rsidRPr="00811F09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9/2017, de contractes del sector públic (d'ara en avant LCSP), l'adquisició de ... [referència] respon a una necessitat existent en ... [nom de la diputació, consell comarcal, municipi, ens local o entitat dependent], sent l'objecte i contingut descrit en l'acord marc idoni per a la seva satisfacció. Per això, ... [nom de la diputació, consell comarcal, municipi, ens local o entitat dependent] va sol·licitar adherir-se al citat acord marc adjudicat per Consorci Localret, conforme al que s'estableix en l'apartat 10 de la disposició addicional tercera LCSP, amb vista a adjudicar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6241D628" w14:textId="77777777" w:rsidR="00D8496B" w:rsidRPr="00811F09" w:rsidRDefault="00D8496B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2C1A3DC" w14:textId="47EDE185" w:rsidR="00D8496B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aquest cas concret, </w:t>
      </w:r>
      <w:r w:rsidR="001C5F1D">
        <w:rPr>
          <w:rFonts w:asciiTheme="minorBidi" w:hAnsiTheme="minorBidi"/>
          <w:sz w:val="22"/>
          <w:lang w:val="ca-ES"/>
        </w:rPr>
        <w:t xml:space="preserve">de conformitat amb els termes previstos en l’acord marc per a l’adjudicació dels contractes basats en el mateix, </w:t>
      </w:r>
      <w:r w:rsidR="002E0345">
        <w:rPr>
          <w:rFonts w:asciiTheme="minorBidi" w:hAnsiTheme="minorBidi"/>
          <w:sz w:val="22"/>
          <w:lang w:val="ca-ES"/>
        </w:rPr>
        <w:t>s’ha procedit a realitzar una nova licitació entre les empreses adjudicatàries/part en aquest, amb el següent objecte i característiques:</w:t>
      </w:r>
    </w:p>
    <w:p w14:paraId="2B09C792" w14:textId="77777777" w:rsidR="002E0345" w:rsidRDefault="002E0345" w:rsidP="002E0345">
      <w:pPr>
        <w:pStyle w:val="Pargrafdellista"/>
        <w:rPr>
          <w:rFonts w:asciiTheme="minorBidi" w:hAnsiTheme="minorBidi"/>
          <w:sz w:val="22"/>
          <w:lang w:val="ca-ES"/>
        </w:rPr>
      </w:pPr>
    </w:p>
    <w:p w14:paraId="313A0283" w14:textId="77777777" w:rsidR="002E0345" w:rsidRPr="00811F09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[Les entitats interessades hauran d'indicar les prestacions que són objecte d'adjudicació.]</w:t>
      </w:r>
    </w:p>
    <w:p w14:paraId="197F173C" w14:textId="77777777" w:rsidR="002E0345" w:rsidRDefault="002E0345" w:rsidP="002E0345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...</w:t>
      </w:r>
    </w:p>
    <w:p w14:paraId="3BAB22C0" w14:textId="77777777" w:rsidR="002E0345" w:rsidRDefault="002E0345" w:rsidP="002E0345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</w:p>
    <w:p w14:paraId="2F61044E" w14:textId="593C6194" w:rsidR="002E0345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S'ha convidat a totes les empreses adjudicatàries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</w:t>
      </w:r>
      <w:r w:rsidRPr="00BD58FF">
        <w:rPr>
          <w:rFonts w:asciiTheme="minorBidi" w:hAnsiTheme="minorBidi"/>
          <w:sz w:val="22"/>
          <w:lang w:val="ca-ES"/>
        </w:rPr>
        <w:t>, concedint-los un termini suficient per a la presentació de les se</w:t>
      </w:r>
      <w:r>
        <w:rPr>
          <w:rFonts w:asciiTheme="minorBidi" w:hAnsiTheme="minorBidi"/>
          <w:sz w:val="22"/>
          <w:lang w:val="ca-ES"/>
        </w:rPr>
        <w:t>v</w:t>
      </w:r>
      <w:r w:rsidRPr="00BD58FF">
        <w:rPr>
          <w:rFonts w:asciiTheme="minorBidi" w:hAnsiTheme="minorBidi"/>
          <w:sz w:val="22"/>
          <w:lang w:val="ca-ES"/>
        </w:rPr>
        <w:t>es ofertes.</w:t>
      </w:r>
    </w:p>
    <w:p w14:paraId="37EEF509" w14:textId="77777777" w:rsidR="002E0345" w:rsidRPr="00D8496B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Dins del termini concedit, les empreses han presentat les següents ofer</w:t>
      </w:r>
      <w:r>
        <w:rPr>
          <w:rFonts w:asciiTheme="minorBidi" w:hAnsiTheme="minorBidi"/>
          <w:sz w:val="22"/>
          <w:lang w:val="ca-ES"/>
        </w:rPr>
        <w:t>tes</w:t>
      </w:r>
      <w:r w:rsidRPr="00D8496B">
        <w:rPr>
          <w:rFonts w:asciiTheme="minorBidi" w:hAnsiTheme="minorBidi"/>
          <w:sz w:val="22"/>
          <w:lang w:val="ca-ES"/>
        </w:rPr>
        <w:t>:</w:t>
      </w:r>
      <w:r>
        <w:rPr>
          <w:rFonts w:asciiTheme="minorBidi" w:hAnsiTheme="minorBidi"/>
          <w:sz w:val="22"/>
          <w:lang w:val="ca-ES"/>
        </w:rPr>
        <w:t xml:space="preserve"> ....</w:t>
      </w:r>
      <w:r w:rsidRPr="00BD58FF">
        <w:rPr>
          <w:vertAlign w:val="superscript"/>
          <w:lang w:val="ca-ES"/>
        </w:rPr>
        <w:footnoteReference w:id="2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653B25CC" w14:textId="74C4B458" w:rsidR="002E0345" w:rsidRPr="00BD58FF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lastRenderedPageBreak/>
        <w:t>Aplicant els criteris d'adjudicació establ</w:t>
      </w:r>
      <w:r>
        <w:rPr>
          <w:rFonts w:asciiTheme="minorBidi" w:hAnsiTheme="minorBidi"/>
          <w:sz w:val="22"/>
          <w:lang w:val="ca-ES"/>
        </w:rPr>
        <w:t>erts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>cord marc,</w:t>
      </w:r>
      <w:r w:rsidR="00136A18">
        <w:rPr>
          <w:rStyle w:val="Refernciadenotaapeudepgina"/>
          <w:rFonts w:asciiTheme="minorBidi" w:hAnsiTheme="minorBidi"/>
          <w:sz w:val="22"/>
          <w:lang w:val="ca-ES"/>
        </w:rPr>
        <w:footnoteReference w:id="3"/>
      </w:r>
      <w:r w:rsidRPr="00BD58FF">
        <w:rPr>
          <w:rFonts w:asciiTheme="minorBidi" w:hAnsiTheme="minorBidi"/>
          <w:sz w:val="22"/>
          <w:lang w:val="ca-ES"/>
        </w:rPr>
        <w:t xml:space="preserve"> la millor oferta resulta ser la presentada per: </w:t>
      </w:r>
      <w:r>
        <w:rPr>
          <w:rFonts w:asciiTheme="minorBidi" w:hAnsiTheme="minorBidi"/>
          <w:sz w:val="22"/>
          <w:lang w:val="ca-ES"/>
        </w:rPr>
        <w:t>... [nom de l’empresa].</w:t>
      </w:r>
    </w:p>
    <w:p w14:paraId="03212EB7" w14:textId="77777777" w:rsidR="002E0345" w:rsidRDefault="002E0345" w:rsidP="002E034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6922911" w14:textId="77777777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703E519B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CD9EBF" w14:textId="77777777" w:rsid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684FCD8A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588D2443" w14:textId="2A54316C" w:rsidR="00D8496B" w:rsidRDefault="00D8496B" w:rsidP="00F579C3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>, basat en</w:t>
      </w:r>
      <w:r w:rsidR="00F579C3">
        <w:rPr>
          <w:rFonts w:asciiTheme="minorBidi" w:hAnsiTheme="minorBidi"/>
          <w:sz w:val="22"/>
          <w:lang w:val="ca-ES"/>
        </w:rPr>
        <w:t xml:space="preserve">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</w:t>
      </w:r>
      <w:r w:rsidR="00EF42CC">
        <w:rPr>
          <w:rFonts w:asciiTheme="minorBidi" w:hAnsiTheme="minorBidi"/>
          <w:sz w:val="22"/>
          <w:lang w:val="ca-ES"/>
        </w:rPr>
        <w:t xml:space="preserve"> de 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subministrament de </w:t>
      </w:r>
      <w:r w:rsidR="002B6833">
        <w:rPr>
          <w:rFonts w:asciiTheme="minorBidi" w:hAnsiTheme="minorBidi"/>
          <w:bCs/>
          <w:sz w:val="22"/>
          <w:lang w:val="ca-ES"/>
        </w:rPr>
        <w:t>programari d’edició i disseny gràfic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 (exp. 1431-001</w:t>
      </w:r>
      <w:r w:rsidR="002B6833">
        <w:rPr>
          <w:rFonts w:asciiTheme="minorBidi" w:hAnsiTheme="minorBidi"/>
          <w:bCs/>
          <w:sz w:val="22"/>
          <w:lang w:val="ca-ES"/>
        </w:rPr>
        <w:t>5</w:t>
      </w:r>
      <w:r w:rsidR="00F579C3" w:rsidRPr="00F579C3">
        <w:rPr>
          <w:rFonts w:asciiTheme="minorBidi" w:hAnsiTheme="minorBidi"/>
          <w:bCs/>
          <w:sz w:val="22"/>
          <w:lang w:val="ca-ES"/>
        </w:rPr>
        <w:t>/202</w:t>
      </w:r>
      <w:r w:rsidR="002B6833">
        <w:rPr>
          <w:rFonts w:asciiTheme="minorBidi" w:hAnsiTheme="minorBidi"/>
          <w:bCs/>
          <w:sz w:val="22"/>
          <w:lang w:val="ca-ES"/>
        </w:rPr>
        <w:t>3</w:t>
      </w:r>
      <w:r w:rsidR="00F579C3" w:rsidRPr="00F579C3">
        <w:rPr>
          <w:rFonts w:asciiTheme="minorBidi" w:hAnsiTheme="minorBidi"/>
          <w:bCs/>
          <w:sz w:val="22"/>
          <w:lang w:val="ca-ES"/>
        </w:rPr>
        <w:t>)</w:t>
      </w:r>
      <w:r w:rsidR="00F579C3">
        <w:rPr>
          <w:rFonts w:asciiTheme="minorBidi" w:hAnsiTheme="minorBidi"/>
          <w:bCs/>
          <w:sz w:val="22"/>
          <w:lang w:val="ca-ES"/>
        </w:rPr>
        <w:t xml:space="preserve">, </w:t>
      </w:r>
      <w:r w:rsidRPr="00BD58FF">
        <w:rPr>
          <w:rFonts w:asciiTheme="minorBidi" w:hAnsiTheme="minorBidi"/>
          <w:sz w:val="22"/>
          <w:lang w:val="ca-ES"/>
        </w:rPr>
        <w:t xml:space="preserve">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39B50538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095F7E1" w14:textId="77777777" w:rsid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445357F7" w14:textId="422A9DE6" w:rsidR="00D8496B" w:rsidRP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>.</w:t>
      </w:r>
      <w:r w:rsidR="00EF42CC">
        <w:rPr>
          <w:rStyle w:val="Refernciadenotaapeudepgina"/>
          <w:rFonts w:asciiTheme="minorBidi" w:hAnsiTheme="minorBidi"/>
          <w:sz w:val="22"/>
          <w:lang w:val="ca-ES"/>
        </w:rPr>
        <w:footnoteReference w:id="4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4C6287DB" w14:textId="77777777" w:rsidR="00D8496B" w:rsidRPr="00BD58FF" w:rsidRDefault="00D8496B" w:rsidP="00EF42CC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B02B053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1336334" w14:textId="6E394658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99B6D7F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5AC4A502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44FB31F1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73B7B9D2" w14:textId="77777777" w:rsidR="00417FAB" w:rsidRPr="00EF1D82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6A60B43C" w14:textId="77777777" w:rsidR="00417FAB" w:rsidRPr="00EF1D82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5A57E93B" w14:textId="77777777" w:rsidR="00417FA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718FE5" w14:textId="186C9EB1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="00D8496B"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="00D8496B"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6EA9FB0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A1086FA" w14:textId="4C043ECB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="00D8496B"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3716DE4B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D42DFFD" w14:textId="64FE6791" w:rsidR="00264B22" w:rsidRPr="00EF42CC" w:rsidRDefault="00417FAB" w:rsidP="00EF42CC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="00D8496B"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 w:rsidR="001C5F1D">
        <w:rPr>
          <w:rFonts w:asciiTheme="minorBidi" w:hAnsiTheme="minorBidi"/>
          <w:sz w:val="22"/>
          <w:lang w:val="ca-ES"/>
        </w:rPr>
        <w:t>recurs que procedeixi].</w:t>
      </w:r>
      <w:bookmarkStart w:id="0" w:name="_Toc114131356"/>
      <w:bookmarkStart w:id="1" w:name="AnexoVadhesioncontratocentralizado"/>
      <w:bookmarkEnd w:id="0"/>
      <w:bookmarkEnd w:id="1"/>
    </w:p>
    <w:sectPr w:rsidR="00264B22" w:rsidRPr="00EF42CC" w:rsidSect="00EF42CC">
      <w:headerReference w:type="default" r:id="rId10"/>
      <w:footerReference w:type="even" r:id="rId11"/>
      <w:footerReference w:type="default" r:id="rId12"/>
      <w:pgSz w:w="11900" w:h="16840"/>
      <w:pgMar w:top="1985" w:right="1410" w:bottom="1134" w:left="1701" w:header="85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8BD6" w14:textId="77777777" w:rsidR="00190671" w:rsidRDefault="00190671" w:rsidP="002606B9">
      <w:pPr>
        <w:spacing w:after="0" w:line="240" w:lineRule="auto"/>
      </w:pPr>
      <w:r>
        <w:separator/>
      </w:r>
    </w:p>
  </w:endnote>
  <w:endnote w:type="continuationSeparator" w:id="0">
    <w:p w14:paraId="0A992114" w14:textId="77777777" w:rsidR="00190671" w:rsidRDefault="00190671" w:rsidP="002606B9">
      <w:pPr>
        <w:spacing w:after="0" w:line="240" w:lineRule="auto"/>
      </w:pPr>
      <w:r>
        <w:continuationSeparator/>
      </w:r>
    </w:p>
  </w:endnote>
  <w:endnote w:type="continuationNotice" w:id="1">
    <w:p w14:paraId="4531030E" w14:textId="77777777" w:rsidR="00190671" w:rsidRDefault="00190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6C1" w14:textId="42EB4068" w:rsidR="00B351CC" w:rsidRDefault="00B351CC" w:rsidP="00BF3988">
    <w:pPr>
      <w:pStyle w:val="Peu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D853EC" w14:textId="77777777" w:rsidR="00B351CC" w:rsidRDefault="00B351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6B757F06" w14:textId="77777777" w:rsidTr="00A40E26">
      <w:trPr>
        <w:trHeight w:val="170"/>
        <w:jc w:val="center"/>
      </w:trPr>
      <w:tc>
        <w:tcPr>
          <w:tcW w:w="2552" w:type="dxa"/>
        </w:tcPr>
        <w:p w14:paraId="70611D82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2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58B5F61E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57AFBA55" w14:textId="77777777" w:rsidR="004639AB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0B8C3C21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DEB6B06" w14:textId="713474D5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 w:rsidR="008F23F5"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2"/>
  </w:tbl>
  <w:p w14:paraId="2061C813" w14:textId="77777777" w:rsidR="00B351CC" w:rsidRDefault="00B351C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4EDA" w14:textId="77777777" w:rsidR="00190671" w:rsidRDefault="00190671" w:rsidP="002606B9">
      <w:pPr>
        <w:spacing w:after="0" w:line="240" w:lineRule="auto"/>
      </w:pPr>
      <w:r>
        <w:separator/>
      </w:r>
    </w:p>
  </w:footnote>
  <w:footnote w:type="continuationSeparator" w:id="0">
    <w:p w14:paraId="4A79CFC8" w14:textId="77777777" w:rsidR="00190671" w:rsidRDefault="00190671" w:rsidP="002606B9">
      <w:pPr>
        <w:spacing w:after="0" w:line="240" w:lineRule="auto"/>
      </w:pPr>
      <w:r>
        <w:continuationSeparator/>
      </w:r>
    </w:p>
  </w:footnote>
  <w:footnote w:type="continuationNotice" w:id="1">
    <w:p w14:paraId="2D22ACE1" w14:textId="77777777" w:rsidR="00190671" w:rsidRDefault="00190671">
      <w:pPr>
        <w:spacing w:after="0" w:line="240" w:lineRule="auto"/>
      </w:pPr>
    </w:p>
  </w:footnote>
  <w:footnote w:id="2">
    <w:p w14:paraId="2D2421BE" w14:textId="77777777" w:rsidR="002E0345" w:rsidRPr="009B41DB" w:rsidRDefault="002E0345" w:rsidP="002E0345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 </w:t>
      </w:r>
      <w:r w:rsidRPr="009B41DB">
        <w:rPr>
          <w:rFonts w:ascii="Arial" w:hAnsi="Arial" w:cs="Arial"/>
        </w:rPr>
        <w:tab/>
        <w:t xml:space="preserve">Les ofertes s'han de presentar per escrit, en un termini de 10 dies naturals, i el seu contingut ha de ser confidencial fins al moment fixat per a la seva obertura. </w:t>
      </w:r>
    </w:p>
  </w:footnote>
  <w:footnote w:id="3">
    <w:p w14:paraId="39478543" w14:textId="2FDCCF1B" w:rsidR="00136A18" w:rsidRPr="00F707AC" w:rsidRDefault="00136A18" w:rsidP="00F707AC">
      <w:pPr>
        <w:pStyle w:val="Textdenotaapeudepgina"/>
        <w:ind w:left="284" w:hanging="284"/>
        <w:jc w:val="both"/>
        <w:rPr>
          <w:rFonts w:asciiTheme="minorBidi" w:hAnsiTheme="minorBidi" w:cstheme="minorBidi"/>
        </w:rPr>
      </w:pPr>
      <w:r w:rsidRPr="00F707AC">
        <w:rPr>
          <w:rStyle w:val="Refernciadenotaapeudepgina"/>
          <w:rFonts w:asciiTheme="minorBidi" w:hAnsiTheme="minorBidi" w:cstheme="minorBidi"/>
        </w:rPr>
        <w:footnoteRef/>
      </w:r>
      <w:r w:rsidRPr="00F707AC">
        <w:rPr>
          <w:rFonts w:asciiTheme="minorBidi" w:hAnsiTheme="minorBidi" w:cstheme="minorBidi"/>
        </w:rPr>
        <w:t xml:space="preserve"> </w:t>
      </w:r>
      <w:r w:rsidRPr="00F707AC">
        <w:rPr>
          <w:rFonts w:asciiTheme="minorBidi" w:hAnsiTheme="minorBidi" w:cstheme="minorBidi"/>
        </w:rPr>
        <w:tab/>
        <w:t xml:space="preserve">L’únic criteri de valoració </w:t>
      </w:r>
      <w:r w:rsidR="005E17C0" w:rsidRPr="00F707AC">
        <w:rPr>
          <w:rFonts w:asciiTheme="minorBidi" w:hAnsiTheme="minorBidi" w:cstheme="minorBidi"/>
        </w:rPr>
        <w:t>que s’ha de considerar és el preu</w:t>
      </w:r>
      <w:r w:rsidR="00F707AC" w:rsidRPr="00F707AC">
        <w:rPr>
          <w:rFonts w:asciiTheme="minorBidi" w:hAnsiTheme="minorBidi" w:cstheme="minorBidi"/>
        </w:rPr>
        <w:t>, segons el que estableix la clàusula trenta-sisena del PCAP que regeix l’adjudicació de l’acord marc</w:t>
      </w:r>
      <w:r w:rsidRPr="00F707AC">
        <w:rPr>
          <w:rFonts w:asciiTheme="minorBidi" w:hAnsiTheme="minorBidi" w:cstheme="minorBidi"/>
        </w:rPr>
        <w:t xml:space="preserve">. </w:t>
      </w:r>
    </w:p>
  </w:footnote>
  <w:footnote w:id="4">
    <w:p w14:paraId="77F84E41" w14:textId="159979AB" w:rsidR="00EF42CC" w:rsidRPr="00EF42CC" w:rsidRDefault="00EF42CC" w:rsidP="00EF42CC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EF42CC">
        <w:rPr>
          <w:rStyle w:val="Refernciadenotaapeudepgina"/>
          <w:rFonts w:ascii="Arial" w:hAnsi="Arial" w:cs="Arial"/>
        </w:rPr>
        <w:footnoteRef/>
      </w:r>
      <w:r w:rsidRPr="00EF42CC">
        <w:rPr>
          <w:rFonts w:ascii="Arial" w:hAnsi="Arial" w:cs="Arial"/>
        </w:rPr>
        <w:t xml:space="preserve"> </w:t>
      </w:r>
      <w:r w:rsidRPr="00EF42CC">
        <w:rPr>
          <w:rFonts w:ascii="Arial" w:hAnsi="Arial" w:cs="Arial"/>
        </w:rPr>
        <w:tab/>
        <w:t>Els contractes basats tindran una durada màxima de cinc anys, incloses les possibles pròrrogues.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FD9" w14:textId="56804006" w:rsidR="00B351CC" w:rsidRPr="00B425A3" w:rsidRDefault="00EF42CC" w:rsidP="003A70C4">
    <w:pPr>
      <w:pStyle w:val="Capalera"/>
      <w:tabs>
        <w:tab w:val="clear" w:pos="4252"/>
        <w:tab w:val="clear" w:pos="8504"/>
        <w:tab w:val="left" w:pos="5655"/>
      </w:tabs>
      <w:rPr>
        <w:lang w:val="ca-ES"/>
      </w:rPr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12517A0" wp14:editId="570808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12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B5"/>
    <w:multiLevelType w:val="hybridMultilevel"/>
    <w:tmpl w:val="7CE4A574"/>
    <w:lvl w:ilvl="0" w:tplc="1AA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072"/>
    <w:multiLevelType w:val="multilevel"/>
    <w:tmpl w:val="D91A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9B4FA5"/>
    <w:multiLevelType w:val="multilevel"/>
    <w:tmpl w:val="4DAA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03E6B"/>
    <w:multiLevelType w:val="multilevel"/>
    <w:tmpl w:val="C004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41C"/>
    <w:multiLevelType w:val="hybridMultilevel"/>
    <w:tmpl w:val="1D7C99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5B4F"/>
    <w:multiLevelType w:val="multilevel"/>
    <w:tmpl w:val="D4985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4920637">
    <w:abstractNumId w:val="24"/>
  </w:num>
  <w:num w:numId="2" w16cid:durableId="1482772045">
    <w:abstractNumId w:val="15"/>
  </w:num>
  <w:num w:numId="3" w16cid:durableId="2008901259">
    <w:abstractNumId w:val="20"/>
  </w:num>
  <w:num w:numId="4" w16cid:durableId="1360082513">
    <w:abstractNumId w:val="23"/>
  </w:num>
  <w:num w:numId="5" w16cid:durableId="298147682">
    <w:abstractNumId w:val="0"/>
  </w:num>
  <w:num w:numId="6" w16cid:durableId="409349422">
    <w:abstractNumId w:val="8"/>
  </w:num>
  <w:num w:numId="7" w16cid:durableId="805006787">
    <w:abstractNumId w:val="7"/>
  </w:num>
  <w:num w:numId="8" w16cid:durableId="1299842045">
    <w:abstractNumId w:val="22"/>
  </w:num>
  <w:num w:numId="9" w16cid:durableId="2040662798">
    <w:abstractNumId w:val="4"/>
  </w:num>
  <w:num w:numId="10" w16cid:durableId="266740545">
    <w:abstractNumId w:val="12"/>
  </w:num>
  <w:num w:numId="11" w16cid:durableId="1113132359">
    <w:abstractNumId w:val="13"/>
  </w:num>
  <w:num w:numId="12" w16cid:durableId="1960841483">
    <w:abstractNumId w:val="1"/>
  </w:num>
  <w:num w:numId="13" w16cid:durableId="36316090">
    <w:abstractNumId w:val="16"/>
  </w:num>
  <w:num w:numId="14" w16cid:durableId="343751044">
    <w:abstractNumId w:val="11"/>
  </w:num>
  <w:num w:numId="15" w16cid:durableId="1244534336">
    <w:abstractNumId w:val="19"/>
  </w:num>
  <w:num w:numId="16" w16cid:durableId="1169254258">
    <w:abstractNumId w:val="9"/>
  </w:num>
  <w:num w:numId="17" w16cid:durableId="75832248">
    <w:abstractNumId w:val="21"/>
  </w:num>
  <w:num w:numId="18" w16cid:durableId="1103572130">
    <w:abstractNumId w:val="17"/>
  </w:num>
  <w:num w:numId="19" w16cid:durableId="240532200">
    <w:abstractNumId w:val="3"/>
  </w:num>
  <w:num w:numId="20" w16cid:durableId="414863287">
    <w:abstractNumId w:val="6"/>
  </w:num>
  <w:num w:numId="21" w16cid:durableId="9451534">
    <w:abstractNumId w:val="5"/>
  </w:num>
  <w:num w:numId="22" w16cid:durableId="1377704683">
    <w:abstractNumId w:val="4"/>
  </w:num>
  <w:num w:numId="23" w16cid:durableId="668143084">
    <w:abstractNumId w:val="4"/>
  </w:num>
  <w:num w:numId="24" w16cid:durableId="1385249641">
    <w:abstractNumId w:val="4"/>
  </w:num>
  <w:num w:numId="25" w16cid:durableId="1976596835">
    <w:abstractNumId w:val="1"/>
  </w:num>
  <w:num w:numId="26" w16cid:durableId="1087726410">
    <w:abstractNumId w:val="1"/>
  </w:num>
  <w:num w:numId="27" w16cid:durableId="765855170">
    <w:abstractNumId w:val="16"/>
  </w:num>
  <w:num w:numId="28" w16cid:durableId="628129566">
    <w:abstractNumId w:val="16"/>
  </w:num>
  <w:num w:numId="29" w16cid:durableId="962737107">
    <w:abstractNumId w:val="16"/>
  </w:num>
  <w:num w:numId="30" w16cid:durableId="1275940358">
    <w:abstractNumId w:val="14"/>
  </w:num>
  <w:num w:numId="31" w16cid:durableId="1823691051">
    <w:abstractNumId w:val="10"/>
  </w:num>
  <w:num w:numId="32" w16cid:durableId="322200118">
    <w:abstractNumId w:val="18"/>
  </w:num>
  <w:num w:numId="33" w16cid:durableId="13660876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1030F"/>
    <w:rsid w:val="000105D2"/>
    <w:rsid w:val="00017F52"/>
    <w:rsid w:val="000263B8"/>
    <w:rsid w:val="00026517"/>
    <w:rsid w:val="0002677E"/>
    <w:rsid w:val="00027617"/>
    <w:rsid w:val="00031CF9"/>
    <w:rsid w:val="00040B09"/>
    <w:rsid w:val="0004514F"/>
    <w:rsid w:val="00050B11"/>
    <w:rsid w:val="000547F4"/>
    <w:rsid w:val="000564C3"/>
    <w:rsid w:val="00057534"/>
    <w:rsid w:val="00057AA7"/>
    <w:rsid w:val="00061365"/>
    <w:rsid w:val="00062726"/>
    <w:rsid w:val="00064B93"/>
    <w:rsid w:val="00067EB3"/>
    <w:rsid w:val="00070914"/>
    <w:rsid w:val="00071F37"/>
    <w:rsid w:val="000744FD"/>
    <w:rsid w:val="00080476"/>
    <w:rsid w:val="00083198"/>
    <w:rsid w:val="0008339A"/>
    <w:rsid w:val="00086E65"/>
    <w:rsid w:val="000908FD"/>
    <w:rsid w:val="00092DC1"/>
    <w:rsid w:val="00095795"/>
    <w:rsid w:val="00096EF5"/>
    <w:rsid w:val="000A01B4"/>
    <w:rsid w:val="000A0F22"/>
    <w:rsid w:val="000A3D52"/>
    <w:rsid w:val="000A43E8"/>
    <w:rsid w:val="000B1F10"/>
    <w:rsid w:val="000C140D"/>
    <w:rsid w:val="000C40ED"/>
    <w:rsid w:val="000C62C9"/>
    <w:rsid w:val="000D434A"/>
    <w:rsid w:val="000D5C41"/>
    <w:rsid w:val="000D77B0"/>
    <w:rsid w:val="000D7F45"/>
    <w:rsid w:val="000F1A93"/>
    <w:rsid w:val="000F4498"/>
    <w:rsid w:val="00102E41"/>
    <w:rsid w:val="00105BBC"/>
    <w:rsid w:val="001124AD"/>
    <w:rsid w:val="00117276"/>
    <w:rsid w:val="001200C4"/>
    <w:rsid w:val="001236E1"/>
    <w:rsid w:val="001239E9"/>
    <w:rsid w:val="00127E44"/>
    <w:rsid w:val="00127F71"/>
    <w:rsid w:val="00130797"/>
    <w:rsid w:val="001337A6"/>
    <w:rsid w:val="0013557F"/>
    <w:rsid w:val="00136A18"/>
    <w:rsid w:val="001413FC"/>
    <w:rsid w:val="001414D8"/>
    <w:rsid w:val="00143D25"/>
    <w:rsid w:val="00154156"/>
    <w:rsid w:val="001556B5"/>
    <w:rsid w:val="00165A74"/>
    <w:rsid w:val="00167D2F"/>
    <w:rsid w:val="00175B17"/>
    <w:rsid w:val="00180BB3"/>
    <w:rsid w:val="00181D2F"/>
    <w:rsid w:val="00182A63"/>
    <w:rsid w:val="00185D38"/>
    <w:rsid w:val="00190671"/>
    <w:rsid w:val="0019252F"/>
    <w:rsid w:val="00193B8A"/>
    <w:rsid w:val="00195386"/>
    <w:rsid w:val="001A01EF"/>
    <w:rsid w:val="001B0FB9"/>
    <w:rsid w:val="001B4FD6"/>
    <w:rsid w:val="001B5CAD"/>
    <w:rsid w:val="001B7416"/>
    <w:rsid w:val="001C5F1D"/>
    <w:rsid w:val="001C6423"/>
    <w:rsid w:val="001C6D13"/>
    <w:rsid w:val="001D1867"/>
    <w:rsid w:val="001D1910"/>
    <w:rsid w:val="001D2D36"/>
    <w:rsid w:val="001D3B01"/>
    <w:rsid w:val="001D4D12"/>
    <w:rsid w:val="001F3E95"/>
    <w:rsid w:val="001F49E0"/>
    <w:rsid w:val="001F4B25"/>
    <w:rsid w:val="0020178F"/>
    <w:rsid w:val="00212C99"/>
    <w:rsid w:val="002146AD"/>
    <w:rsid w:val="00214E4B"/>
    <w:rsid w:val="0021796E"/>
    <w:rsid w:val="00220A93"/>
    <w:rsid w:val="00220D39"/>
    <w:rsid w:val="00221924"/>
    <w:rsid w:val="0023222B"/>
    <w:rsid w:val="00232BDA"/>
    <w:rsid w:val="002351E0"/>
    <w:rsid w:val="002373E1"/>
    <w:rsid w:val="002410D4"/>
    <w:rsid w:val="0024222A"/>
    <w:rsid w:val="00245D23"/>
    <w:rsid w:val="0025095C"/>
    <w:rsid w:val="00250EA5"/>
    <w:rsid w:val="00254ACC"/>
    <w:rsid w:val="002606B9"/>
    <w:rsid w:val="00262F34"/>
    <w:rsid w:val="00263B2E"/>
    <w:rsid w:val="00264001"/>
    <w:rsid w:val="002643E6"/>
    <w:rsid w:val="0026470D"/>
    <w:rsid w:val="002649F8"/>
    <w:rsid w:val="00264A89"/>
    <w:rsid w:val="00264B22"/>
    <w:rsid w:val="00265DD5"/>
    <w:rsid w:val="002674C7"/>
    <w:rsid w:val="0027097F"/>
    <w:rsid w:val="00270C91"/>
    <w:rsid w:val="002717EB"/>
    <w:rsid w:val="002803D4"/>
    <w:rsid w:val="0028512D"/>
    <w:rsid w:val="002860C4"/>
    <w:rsid w:val="002917FF"/>
    <w:rsid w:val="00296C6E"/>
    <w:rsid w:val="00296EDB"/>
    <w:rsid w:val="002B0D56"/>
    <w:rsid w:val="002B1C9D"/>
    <w:rsid w:val="002B6833"/>
    <w:rsid w:val="002B78E3"/>
    <w:rsid w:val="002C3207"/>
    <w:rsid w:val="002D3528"/>
    <w:rsid w:val="002E0345"/>
    <w:rsid w:val="002E1E5E"/>
    <w:rsid w:val="002E2981"/>
    <w:rsid w:val="002E3493"/>
    <w:rsid w:val="002E41E6"/>
    <w:rsid w:val="002E4CEE"/>
    <w:rsid w:val="002E6469"/>
    <w:rsid w:val="002F4AC2"/>
    <w:rsid w:val="00305191"/>
    <w:rsid w:val="00306B95"/>
    <w:rsid w:val="00307E44"/>
    <w:rsid w:val="003144D3"/>
    <w:rsid w:val="003159D7"/>
    <w:rsid w:val="0032157D"/>
    <w:rsid w:val="003320E7"/>
    <w:rsid w:val="00334B51"/>
    <w:rsid w:val="00336E4F"/>
    <w:rsid w:val="003462F3"/>
    <w:rsid w:val="00346A72"/>
    <w:rsid w:val="00351254"/>
    <w:rsid w:val="003563F5"/>
    <w:rsid w:val="003658BE"/>
    <w:rsid w:val="0036667F"/>
    <w:rsid w:val="00366823"/>
    <w:rsid w:val="003737FA"/>
    <w:rsid w:val="003744AC"/>
    <w:rsid w:val="00375DD8"/>
    <w:rsid w:val="00382C16"/>
    <w:rsid w:val="00387821"/>
    <w:rsid w:val="00387F56"/>
    <w:rsid w:val="00390D76"/>
    <w:rsid w:val="00392442"/>
    <w:rsid w:val="0039246B"/>
    <w:rsid w:val="003A70C4"/>
    <w:rsid w:val="003A7F60"/>
    <w:rsid w:val="003B3356"/>
    <w:rsid w:val="003B3DB5"/>
    <w:rsid w:val="003B48CE"/>
    <w:rsid w:val="003B763C"/>
    <w:rsid w:val="003C27B3"/>
    <w:rsid w:val="003C4056"/>
    <w:rsid w:val="003C467C"/>
    <w:rsid w:val="003D0BEE"/>
    <w:rsid w:val="003D13F6"/>
    <w:rsid w:val="003D45CF"/>
    <w:rsid w:val="003D79F4"/>
    <w:rsid w:val="003F1F94"/>
    <w:rsid w:val="004006F2"/>
    <w:rsid w:val="00413B51"/>
    <w:rsid w:val="00414BC9"/>
    <w:rsid w:val="00415E50"/>
    <w:rsid w:val="00416745"/>
    <w:rsid w:val="00417FAB"/>
    <w:rsid w:val="00425165"/>
    <w:rsid w:val="004419FF"/>
    <w:rsid w:val="00444BE8"/>
    <w:rsid w:val="004461B5"/>
    <w:rsid w:val="004463CA"/>
    <w:rsid w:val="00446F01"/>
    <w:rsid w:val="004523D6"/>
    <w:rsid w:val="00453972"/>
    <w:rsid w:val="004568C7"/>
    <w:rsid w:val="004616BB"/>
    <w:rsid w:val="004639AB"/>
    <w:rsid w:val="00467002"/>
    <w:rsid w:val="00470088"/>
    <w:rsid w:val="00474649"/>
    <w:rsid w:val="00480706"/>
    <w:rsid w:val="00482168"/>
    <w:rsid w:val="0048375E"/>
    <w:rsid w:val="004876F9"/>
    <w:rsid w:val="00492E04"/>
    <w:rsid w:val="004952F8"/>
    <w:rsid w:val="00495FF6"/>
    <w:rsid w:val="004A3F56"/>
    <w:rsid w:val="004B0E03"/>
    <w:rsid w:val="004B29E0"/>
    <w:rsid w:val="004C528E"/>
    <w:rsid w:val="004C5830"/>
    <w:rsid w:val="004C60F3"/>
    <w:rsid w:val="004D1F44"/>
    <w:rsid w:val="004D2153"/>
    <w:rsid w:val="004D60E4"/>
    <w:rsid w:val="004E159F"/>
    <w:rsid w:val="004E4C3B"/>
    <w:rsid w:val="004F4BBE"/>
    <w:rsid w:val="004F7DEF"/>
    <w:rsid w:val="0050029B"/>
    <w:rsid w:val="005002CE"/>
    <w:rsid w:val="005038C2"/>
    <w:rsid w:val="00503982"/>
    <w:rsid w:val="00505BEB"/>
    <w:rsid w:val="00511F03"/>
    <w:rsid w:val="00513B3F"/>
    <w:rsid w:val="00517619"/>
    <w:rsid w:val="00517A6F"/>
    <w:rsid w:val="00521723"/>
    <w:rsid w:val="00522C7E"/>
    <w:rsid w:val="00526DC7"/>
    <w:rsid w:val="00532C3E"/>
    <w:rsid w:val="005375DD"/>
    <w:rsid w:val="00543677"/>
    <w:rsid w:val="00551A5D"/>
    <w:rsid w:val="00555B69"/>
    <w:rsid w:val="005628B7"/>
    <w:rsid w:val="00565D52"/>
    <w:rsid w:val="00576CE7"/>
    <w:rsid w:val="005810BF"/>
    <w:rsid w:val="00582086"/>
    <w:rsid w:val="00585360"/>
    <w:rsid w:val="005928BC"/>
    <w:rsid w:val="00593266"/>
    <w:rsid w:val="005962A3"/>
    <w:rsid w:val="005A122D"/>
    <w:rsid w:val="005B10E7"/>
    <w:rsid w:val="005B3CFF"/>
    <w:rsid w:val="005B4C3F"/>
    <w:rsid w:val="005B7753"/>
    <w:rsid w:val="005D7981"/>
    <w:rsid w:val="005E17C0"/>
    <w:rsid w:val="005E1DBE"/>
    <w:rsid w:val="005E2EB7"/>
    <w:rsid w:val="005E4121"/>
    <w:rsid w:val="005F15F3"/>
    <w:rsid w:val="005F199E"/>
    <w:rsid w:val="005F22C9"/>
    <w:rsid w:val="00612477"/>
    <w:rsid w:val="00614EB4"/>
    <w:rsid w:val="006157D8"/>
    <w:rsid w:val="00616757"/>
    <w:rsid w:val="00626729"/>
    <w:rsid w:val="0064584A"/>
    <w:rsid w:val="00647CA0"/>
    <w:rsid w:val="006537EE"/>
    <w:rsid w:val="00657748"/>
    <w:rsid w:val="00660434"/>
    <w:rsid w:val="00665128"/>
    <w:rsid w:val="00665AAA"/>
    <w:rsid w:val="00672846"/>
    <w:rsid w:val="006728DD"/>
    <w:rsid w:val="0067643B"/>
    <w:rsid w:val="00680C2E"/>
    <w:rsid w:val="00685BB5"/>
    <w:rsid w:val="006865DD"/>
    <w:rsid w:val="00692FEC"/>
    <w:rsid w:val="00692FFB"/>
    <w:rsid w:val="0069667C"/>
    <w:rsid w:val="006A2072"/>
    <w:rsid w:val="006A3B6C"/>
    <w:rsid w:val="006A4281"/>
    <w:rsid w:val="006B394D"/>
    <w:rsid w:val="006B4E59"/>
    <w:rsid w:val="006C184A"/>
    <w:rsid w:val="006C30D3"/>
    <w:rsid w:val="006C57A5"/>
    <w:rsid w:val="006C5D20"/>
    <w:rsid w:val="006C6241"/>
    <w:rsid w:val="006D3A28"/>
    <w:rsid w:val="006E1250"/>
    <w:rsid w:val="006E71BB"/>
    <w:rsid w:val="006F175C"/>
    <w:rsid w:val="006F2650"/>
    <w:rsid w:val="006F2A43"/>
    <w:rsid w:val="006F73AF"/>
    <w:rsid w:val="006F76BB"/>
    <w:rsid w:val="00710316"/>
    <w:rsid w:val="007105FE"/>
    <w:rsid w:val="0071203D"/>
    <w:rsid w:val="0071740D"/>
    <w:rsid w:val="00720763"/>
    <w:rsid w:val="00724B64"/>
    <w:rsid w:val="007313BD"/>
    <w:rsid w:val="00733078"/>
    <w:rsid w:val="007336EC"/>
    <w:rsid w:val="00736413"/>
    <w:rsid w:val="0074663A"/>
    <w:rsid w:val="00750DB9"/>
    <w:rsid w:val="00755A95"/>
    <w:rsid w:val="00757719"/>
    <w:rsid w:val="0076025B"/>
    <w:rsid w:val="00764EBF"/>
    <w:rsid w:val="00765A98"/>
    <w:rsid w:val="00766913"/>
    <w:rsid w:val="00772056"/>
    <w:rsid w:val="00773CB6"/>
    <w:rsid w:val="00777FAF"/>
    <w:rsid w:val="0078065C"/>
    <w:rsid w:val="0078665B"/>
    <w:rsid w:val="00787FD3"/>
    <w:rsid w:val="007905D3"/>
    <w:rsid w:val="007917B0"/>
    <w:rsid w:val="00797189"/>
    <w:rsid w:val="007A34FB"/>
    <w:rsid w:val="007A4E3D"/>
    <w:rsid w:val="007B0034"/>
    <w:rsid w:val="007B2468"/>
    <w:rsid w:val="007B3473"/>
    <w:rsid w:val="007C30B8"/>
    <w:rsid w:val="007D6AC5"/>
    <w:rsid w:val="007E59EE"/>
    <w:rsid w:val="007F0E35"/>
    <w:rsid w:val="007F1BC5"/>
    <w:rsid w:val="007F368B"/>
    <w:rsid w:val="00802612"/>
    <w:rsid w:val="00804487"/>
    <w:rsid w:val="00804C72"/>
    <w:rsid w:val="00804DEA"/>
    <w:rsid w:val="00811F09"/>
    <w:rsid w:val="00823609"/>
    <w:rsid w:val="00825FF7"/>
    <w:rsid w:val="00826178"/>
    <w:rsid w:val="008317F3"/>
    <w:rsid w:val="00832286"/>
    <w:rsid w:val="00836362"/>
    <w:rsid w:val="00836E81"/>
    <w:rsid w:val="00844966"/>
    <w:rsid w:val="00850A13"/>
    <w:rsid w:val="00851AAE"/>
    <w:rsid w:val="00885EAF"/>
    <w:rsid w:val="008873A3"/>
    <w:rsid w:val="00887A2A"/>
    <w:rsid w:val="008912A3"/>
    <w:rsid w:val="00893C16"/>
    <w:rsid w:val="00896849"/>
    <w:rsid w:val="008A07F2"/>
    <w:rsid w:val="008A2128"/>
    <w:rsid w:val="008A225B"/>
    <w:rsid w:val="008A29BD"/>
    <w:rsid w:val="008A3B38"/>
    <w:rsid w:val="008A4E1A"/>
    <w:rsid w:val="008B2539"/>
    <w:rsid w:val="008B2FB5"/>
    <w:rsid w:val="008B3013"/>
    <w:rsid w:val="008B6EF7"/>
    <w:rsid w:val="008C19EF"/>
    <w:rsid w:val="008C2BC3"/>
    <w:rsid w:val="008C632D"/>
    <w:rsid w:val="008D3D86"/>
    <w:rsid w:val="008D6BB6"/>
    <w:rsid w:val="008E3134"/>
    <w:rsid w:val="008E5896"/>
    <w:rsid w:val="008F23F5"/>
    <w:rsid w:val="008F6174"/>
    <w:rsid w:val="00910AA7"/>
    <w:rsid w:val="00913F2C"/>
    <w:rsid w:val="0091732E"/>
    <w:rsid w:val="00925CAE"/>
    <w:rsid w:val="00931211"/>
    <w:rsid w:val="00932615"/>
    <w:rsid w:val="00934EB9"/>
    <w:rsid w:val="009379D2"/>
    <w:rsid w:val="0094007E"/>
    <w:rsid w:val="00942FC1"/>
    <w:rsid w:val="009516A9"/>
    <w:rsid w:val="00952199"/>
    <w:rsid w:val="009637D8"/>
    <w:rsid w:val="00970A39"/>
    <w:rsid w:val="009710F3"/>
    <w:rsid w:val="00995591"/>
    <w:rsid w:val="00996EE6"/>
    <w:rsid w:val="009971B3"/>
    <w:rsid w:val="009A12FC"/>
    <w:rsid w:val="009A3EBE"/>
    <w:rsid w:val="009A710F"/>
    <w:rsid w:val="009B7E9A"/>
    <w:rsid w:val="009C07B0"/>
    <w:rsid w:val="009C0E66"/>
    <w:rsid w:val="009C5E39"/>
    <w:rsid w:val="009D4803"/>
    <w:rsid w:val="009D5256"/>
    <w:rsid w:val="009D6910"/>
    <w:rsid w:val="009E4865"/>
    <w:rsid w:val="009F00D2"/>
    <w:rsid w:val="00A0383F"/>
    <w:rsid w:val="00A17693"/>
    <w:rsid w:val="00A24876"/>
    <w:rsid w:val="00A25904"/>
    <w:rsid w:val="00A2684A"/>
    <w:rsid w:val="00A347FF"/>
    <w:rsid w:val="00A36AB7"/>
    <w:rsid w:val="00A42F40"/>
    <w:rsid w:val="00A456BA"/>
    <w:rsid w:val="00A45C41"/>
    <w:rsid w:val="00A47245"/>
    <w:rsid w:val="00A50D09"/>
    <w:rsid w:val="00A5131F"/>
    <w:rsid w:val="00A55AC5"/>
    <w:rsid w:val="00A56687"/>
    <w:rsid w:val="00A56C98"/>
    <w:rsid w:val="00A7025A"/>
    <w:rsid w:val="00A73440"/>
    <w:rsid w:val="00A73670"/>
    <w:rsid w:val="00A83946"/>
    <w:rsid w:val="00A8458E"/>
    <w:rsid w:val="00AA31BC"/>
    <w:rsid w:val="00AA502F"/>
    <w:rsid w:val="00AA5229"/>
    <w:rsid w:val="00AB007A"/>
    <w:rsid w:val="00AB4930"/>
    <w:rsid w:val="00AB4B86"/>
    <w:rsid w:val="00AB571D"/>
    <w:rsid w:val="00AC175D"/>
    <w:rsid w:val="00AD6020"/>
    <w:rsid w:val="00AD7690"/>
    <w:rsid w:val="00AE65DE"/>
    <w:rsid w:val="00AE710E"/>
    <w:rsid w:val="00AE74CD"/>
    <w:rsid w:val="00AF0293"/>
    <w:rsid w:val="00AF3249"/>
    <w:rsid w:val="00AF4FC7"/>
    <w:rsid w:val="00B014F4"/>
    <w:rsid w:val="00B0468B"/>
    <w:rsid w:val="00B10F68"/>
    <w:rsid w:val="00B1207B"/>
    <w:rsid w:val="00B2314C"/>
    <w:rsid w:val="00B27241"/>
    <w:rsid w:val="00B31912"/>
    <w:rsid w:val="00B351CC"/>
    <w:rsid w:val="00B375B6"/>
    <w:rsid w:val="00B40120"/>
    <w:rsid w:val="00B41649"/>
    <w:rsid w:val="00B425A3"/>
    <w:rsid w:val="00B4710F"/>
    <w:rsid w:val="00B707A1"/>
    <w:rsid w:val="00B710FB"/>
    <w:rsid w:val="00B714B9"/>
    <w:rsid w:val="00B71560"/>
    <w:rsid w:val="00B73931"/>
    <w:rsid w:val="00B81D4A"/>
    <w:rsid w:val="00B83077"/>
    <w:rsid w:val="00B90432"/>
    <w:rsid w:val="00B908F0"/>
    <w:rsid w:val="00B921E4"/>
    <w:rsid w:val="00B928DD"/>
    <w:rsid w:val="00B94E67"/>
    <w:rsid w:val="00BA0D87"/>
    <w:rsid w:val="00BB08AD"/>
    <w:rsid w:val="00BB39C4"/>
    <w:rsid w:val="00BB3E90"/>
    <w:rsid w:val="00BC0479"/>
    <w:rsid w:val="00BD4B04"/>
    <w:rsid w:val="00BD58FF"/>
    <w:rsid w:val="00BD6884"/>
    <w:rsid w:val="00BE1DE6"/>
    <w:rsid w:val="00BE3856"/>
    <w:rsid w:val="00BE3D96"/>
    <w:rsid w:val="00BE4583"/>
    <w:rsid w:val="00BE5EDF"/>
    <w:rsid w:val="00BF3988"/>
    <w:rsid w:val="00C00583"/>
    <w:rsid w:val="00C0395A"/>
    <w:rsid w:val="00C11811"/>
    <w:rsid w:val="00C12564"/>
    <w:rsid w:val="00C139D2"/>
    <w:rsid w:val="00C17A90"/>
    <w:rsid w:val="00C21875"/>
    <w:rsid w:val="00C22E79"/>
    <w:rsid w:val="00C22EA3"/>
    <w:rsid w:val="00C33260"/>
    <w:rsid w:val="00C36115"/>
    <w:rsid w:val="00C5449E"/>
    <w:rsid w:val="00C62E80"/>
    <w:rsid w:val="00C6524E"/>
    <w:rsid w:val="00C7149B"/>
    <w:rsid w:val="00C85FDD"/>
    <w:rsid w:val="00C86BC6"/>
    <w:rsid w:val="00C87E73"/>
    <w:rsid w:val="00C90207"/>
    <w:rsid w:val="00C90EA1"/>
    <w:rsid w:val="00C9165B"/>
    <w:rsid w:val="00C94F6B"/>
    <w:rsid w:val="00C96422"/>
    <w:rsid w:val="00CA0F46"/>
    <w:rsid w:val="00CA41EE"/>
    <w:rsid w:val="00CA4F72"/>
    <w:rsid w:val="00CA61F3"/>
    <w:rsid w:val="00CB5168"/>
    <w:rsid w:val="00CC29E4"/>
    <w:rsid w:val="00CC4B05"/>
    <w:rsid w:val="00CD4F5C"/>
    <w:rsid w:val="00CD5152"/>
    <w:rsid w:val="00CE0768"/>
    <w:rsid w:val="00CE0990"/>
    <w:rsid w:val="00CE0A6A"/>
    <w:rsid w:val="00CE3598"/>
    <w:rsid w:val="00CE5C45"/>
    <w:rsid w:val="00CF1110"/>
    <w:rsid w:val="00CF1AB8"/>
    <w:rsid w:val="00CF7892"/>
    <w:rsid w:val="00D04CFD"/>
    <w:rsid w:val="00D0572A"/>
    <w:rsid w:val="00D06405"/>
    <w:rsid w:val="00D13C24"/>
    <w:rsid w:val="00D153AA"/>
    <w:rsid w:val="00D16C59"/>
    <w:rsid w:val="00D1764D"/>
    <w:rsid w:val="00D21374"/>
    <w:rsid w:val="00D320BD"/>
    <w:rsid w:val="00D34F40"/>
    <w:rsid w:val="00D377AD"/>
    <w:rsid w:val="00D42FC8"/>
    <w:rsid w:val="00D45790"/>
    <w:rsid w:val="00D4673F"/>
    <w:rsid w:val="00D54E5C"/>
    <w:rsid w:val="00D57BED"/>
    <w:rsid w:val="00D57CFE"/>
    <w:rsid w:val="00D6755A"/>
    <w:rsid w:val="00D767EC"/>
    <w:rsid w:val="00D8496B"/>
    <w:rsid w:val="00D91D53"/>
    <w:rsid w:val="00DA1F17"/>
    <w:rsid w:val="00DA4406"/>
    <w:rsid w:val="00DB1952"/>
    <w:rsid w:val="00DB1C2E"/>
    <w:rsid w:val="00DC26A6"/>
    <w:rsid w:val="00DC29DC"/>
    <w:rsid w:val="00DC69CC"/>
    <w:rsid w:val="00DD144F"/>
    <w:rsid w:val="00DD518C"/>
    <w:rsid w:val="00DE0496"/>
    <w:rsid w:val="00DE04FC"/>
    <w:rsid w:val="00DE08BA"/>
    <w:rsid w:val="00DE1E85"/>
    <w:rsid w:val="00DE2D2D"/>
    <w:rsid w:val="00DE4E47"/>
    <w:rsid w:val="00DE5D63"/>
    <w:rsid w:val="00DE6050"/>
    <w:rsid w:val="00DE7221"/>
    <w:rsid w:val="00DF315E"/>
    <w:rsid w:val="00E07D27"/>
    <w:rsid w:val="00E13FD3"/>
    <w:rsid w:val="00E15A9F"/>
    <w:rsid w:val="00E15C05"/>
    <w:rsid w:val="00E16A22"/>
    <w:rsid w:val="00E16E0A"/>
    <w:rsid w:val="00E22BBB"/>
    <w:rsid w:val="00E24E56"/>
    <w:rsid w:val="00E36F90"/>
    <w:rsid w:val="00E5256F"/>
    <w:rsid w:val="00E53D3D"/>
    <w:rsid w:val="00E66501"/>
    <w:rsid w:val="00E67BE5"/>
    <w:rsid w:val="00E67C78"/>
    <w:rsid w:val="00E71958"/>
    <w:rsid w:val="00E74461"/>
    <w:rsid w:val="00E74F9E"/>
    <w:rsid w:val="00E90C99"/>
    <w:rsid w:val="00E91E0B"/>
    <w:rsid w:val="00E9209C"/>
    <w:rsid w:val="00E939D2"/>
    <w:rsid w:val="00E9468F"/>
    <w:rsid w:val="00E96CB3"/>
    <w:rsid w:val="00EA50F7"/>
    <w:rsid w:val="00EA55A1"/>
    <w:rsid w:val="00EB1730"/>
    <w:rsid w:val="00EB2D64"/>
    <w:rsid w:val="00EB34E5"/>
    <w:rsid w:val="00EB450A"/>
    <w:rsid w:val="00EB636C"/>
    <w:rsid w:val="00EB745E"/>
    <w:rsid w:val="00EC6DD1"/>
    <w:rsid w:val="00EC7B9B"/>
    <w:rsid w:val="00ED33C0"/>
    <w:rsid w:val="00ED542E"/>
    <w:rsid w:val="00ED68F9"/>
    <w:rsid w:val="00EE0E40"/>
    <w:rsid w:val="00EE6B9F"/>
    <w:rsid w:val="00EF1D82"/>
    <w:rsid w:val="00EF42CC"/>
    <w:rsid w:val="00EF47CC"/>
    <w:rsid w:val="00EF6F3F"/>
    <w:rsid w:val="00EF7B49"/>
    <w:rsid w:val="00F00B96"/>
    <w:rsid w:val="00F011FD"/>
    <w:rsid w:val="00F035DF"/>
    <w:rsid w:val="00F1056A"/>
    <w:rsid w:val="00F14834"/>
    <w:rsid w:val="00F20E82"/>
    <w:rsid w:val="00F21EE8"/>
    <w:rsid w:val="00F32C06"/>
    <w:rsid w:val="00F3491B"/>
    <w:rsid w:val="00F359F1"/>
    <w:rsid w:val="00F37208"/>
    <w:rsid w:val="00F40247"/>
    <w:rsid w:val="00F411F9"/>
    <w:rsid w:val="00F43A11"/>
    <w:rsid w:val="00F46DE8"/>
    <w:rsid w:val="00F5369B"/>
    <w:rsid w:val="00F551FD"/>
    <w:rsid w:val="00F56186"/>
    <w:rsid w:val="00F579C3"/>
    <w:rsid w:val="00F61F38"/>
    <w:rsid w:val="00F65C3C"/>
    <w:rsid w:val="00F707AC"/>
    <w:rsid w:val="00F769E4"/>
    <w:rsid w:val="00F800F4"/>
    <w:rsid w:val="00F807F7"/>
    <w:rsid w:val="00F8247A"/>
    <w:rsid w:val="00F9250E"/>
    <w:rsid w:val="00F95260"/>
    <w:rsid w:val="00F96E4B"/>
    <w:rsid w:val="00FA3B25"/>
    <w:rsid w:val="00FC58C2"/>
    <w:rsid w:val="00FC6ED8"/>
    <w:rsid w:val="00FD0B9A"/>
    <w:rsid w:val="00FD0BFE"/>
    <w:rsid w:val="00FD1680"/>
    <w:rsid w:val="00FD600E"/>
    <w:rsid w:val="00FD7E20"/>
    <w:rsid w:val="00FE3665"/>
    <w:rsid w:val="00FE4F2E"/>
    <w:rsid w:val="00FE6B49"/>
    <w:rsid w:val="00FF318D"/>
    <w:rsid w:val="02F0656A"/>
    <w:rsid w:val="0589D9F3"/>
    <w:rsid w:val="08B27273"/>
    <w:rsid w:val="0D17829B"/>
    <w:rsid w:val="0E055141"/>
    <w:rsid w:val="0F02217B"/>
    <w:rsid w:val="1145FED0"/>
    <w:rsid w:val="129AEEB2"/>
    <w:rsid w:val="13CA2984"/>
    <w:rsid w:val="159E2574"/>
    <w:rsid w:val="191407C6"/>
    <w:rsid w:val="1A6465BC"/>
    <w:rsid w:val="1AAFD827"/>
    <w:rsid w:val="1D1A9B59"/>
    <w:rsid w:val="23A4D56F"/>
    <w:rsid w:val="24CF6100"/>
    <w:rsid w:val="289CF1E7"/>
    <w:rsid w:val="2A850E4A"/>
    <w:rsid w:val="2E3A1D55"/>
    <w:rsid w:val="31D53928"/>
    <w:rsid w:val="3474CBBD"/>
    <w:rsid w:val="3679A428"/>
    <w:rsid w:val="373C19D7"/>
    <w:rsid w:val="381497C5"/>
    <w:rsid w:val="3C7ACB6F"/>
    <w:rsid w:val="42CB8AC7"/>
    <w:rsid w:val="42F6BEDB"/>
    <w:rsid w:val="46A1E7A5"/>
    <w:rsid w:val="4A38FB40"/>
    <w:rsid w:val="4BD4CBA1"/>
    <w:rsid w:val="4F7685E4"/>
    <w:rsid w:val="50A83CC4"/>
    <w:rsid w:val="5470FBF2"/>
    <w:rsid w:val="57301D88"/>
    <w:rsid w:val="58261500"/>
    <w:rsid w:val="5A35F6AD"/>
    <w:rsid w:val="5D2F3A79"/>
    <w:rsid w:val="620628F4"/>
    <w:rsid w:val="64DC4C8B"/>
    <w:rsid w:val="68610692"/>
    <w:rsid w:val="7250A3C8"/>
    <w:rsid w:val="774D4535"/>
    <w:rsid w:val="7B00ED9B"/>
    <w:rsid w:val="7B09D994"/>
    <w:rsid w:val="7C6D0DF1"/>
    <w:rsid w:val="7CF14013"/>
    <w:rsid w:val="7DB4FF36"/>
    <w:rsid w:val="7E1CF446"/>
    <w:rsid w:val="7E5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D98B"/>
  <w15:docId w15:val="{288D66A2-EEA5-4C4B-80A4-9C6B9B5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28"/>
    <w:pPr>
      <w:spacing w:after="160" w:line="259" w:lineRule="auto"/>
      <w:jc w:val="both"/>
    </w:pPr>
    <w:rPr>
      <w:rFonts w:asciiTheme="majorHAnsi" w:hAnsiTheme="majorHAnsi"/>
      <w:szCs w:val="22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FA3B25"/>
    <w:pPr>
      <w:widowControl w:val="0"/>
      <w:numPr>
        <w:numId w:val="13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B0034"/>
    <w:pPr>
      <w:widowControl w:val="0"/>
      <w:numPr>
        <w:ilvl w:val="1"/>
        <w:numId w:val="13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D54E5C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D518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D518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D518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D518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D518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D518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A3B25"/>
    <w:rPr>
      <w:rFonts w:ascii="Arial" w:hAnsi="Arial" w:cs="Arial"/>
      <w:b/>
      <w:sz w:val="22"/>
      <w:szCs w:val="2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7B0034"/>
    <w:rPr>
      <w:rFonts w:ascii="Arial" w:eastAsia="Times New Roman" w:hAnsi="Arial" w:cs="Arial"/>
      <w:b/>
      <w:bCs/>
      <w:sz w:val="22"/>
      <w:szCs w:val="22"/>
      <w:lang w:val="ca-ES"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D54E5C"/>
    <w:rPr>
      <w:rFonts w:ascii="Arial" w:hAnsi="Arial" w:cs="Arial"/>
      <w:b/>
      <w:sz w:val="22"/>
      <w:szCs w:val="22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D518C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D518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D518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D518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D5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D5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dellista">
    <w:name w:val="List Paragraph"/>
    <w:basedOn w:val="Normal"/>
    <w:link w:val="PargrafdellistaCar"/>
    <w:uiPriority w:val="1"/>
    <w:qFormat/>
    <w:rsid w:val="0074663A"/>
    <w:pPr>
      <w:ind w:left="720"/>
      <w:contextualSpacing/>
    </w:pPr>
  </w:style>
  <w:style w:type="paragraph" w:customStyle="1" w:styleId="Default">
    <w:name w:val="Default"/>
    <w:rsid w:val="0074663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410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410D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2410D4"/>
    <w:rPr>
      <w:rFonts w:ascii="Avenir Book" w:hAnsi="Avenir Book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10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10D4"/>
    <w:rPr>
      <w:rFonts w:ascii="Avenir Book" w:hAnsi="Avenir Book"/>
      <w:b/>
      <w:bCs/>
      <w:sz w:val="20"/>
      <w:szCs w:val="20"/>
    </w:rPr>
  </w:style>
  <w:style w:type="paragraph" w:styleId="IDC1">
    <w:name w:val="toc 1"/>
    <w:basedOn w:val="Normal"/>
    <w:next w:val="Normal"/>
    <w:autoRedefine/>
    <w:uiPriority w:val="39"/>
    <w:unhideWhenUsed/>
    <w:rsid w:val="00AD6020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D6020"/>
    <w:pPr>
      <w:spacing w:after="100"/>
      <w:ind w:left="240"/>
    </w:pPr>
  </w:style>
  <w:style w:type="character" w:styleId="Enlla">
    <w:name w:val="Hyperlink"/>
    <w:basedOn w:val="Lletraperdefectedelpargraf"/>
    <w:uiPriority w:val="99"/>
    <w:unhideWhenUsed/>
    <w:rsid w:val="00AD6020"/>
    <w:rPr>
      <w:color w:val="0563C1" w:themeColor="hyperlink"/>
      <w:u w:val="single"/>
    </w:rPr>
  </w:style>
  <w:style w:type="paragraph" w:styleId="IDC3">
    <w:name w:val="toc 3"/>
    <w:basedOn w:val="Normal"/>
    <w:next w:val="Normal"/>
    <w:autoRedefine/>
    <w:uiPriority w:val="39"/>
    <w:unhideWhenUsed/>
    <w:rsid w:val="001414D8"/>
    <w:pPr>
      <w:spacing w:after="100"/>
      <w:ind w:left="480"/>
    </w:pPr>
  </w:style>
  <w:style w:type="paragraph" w:styleId="Capalera">
    <w:name w:val="header"/>
    <w:basedOn w:val="Normal"/>
    <w:link w:val="Capalera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606B9"/>
    <w:rPr>
      <w:rFonts w:asciiTheme="majorHAnsi" w:hAnsiTheme="majorHAnsi"/>
      <w:szCs w:val="22"/>
    </w:rPr>
  </w:style>
  <w:style w:type="paragraph" w:styleId="Peu">
    <w:name w:val="footer"/>
    <w:basedOn w:val="Normal"/>
    <w:link w:val="Peu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606B9"/>
    <w:rPr>
      <w:rFonts w:asciiTheme="majorHAnsi" w:hAnsiTheme="majorHAnsi"/>
      <w:szCs w:val="22"/>
    </w:rPr>
  </w:style>
  <w:style w:type="character" w:styleId="Nmerodepgina">
    <w:name w:val="page number"/>
    <w:basedOn w:val="Lletraperdefectedelpargraf"/>
    <w:uiPriority w:val="99"/>
    <w:semiHidden/>
    <w:unhideWhenUsed/>
    <w:rsid w:val="002606B9"/>
  </w:style>
  <w:style w:type="paragraph" w:styleId="Textdeglobus">
    <w:name w:val="Balloon Text"/>
    <w:basedOn w:val="Normal"/>
    <w:link w:val="TextdeglobusCar"/>
    <w:uiPriority w:val="99"/>
    <w:semiHidden/>
    <w:unhideWhenUsed/>
    <w:rsid w:val="0062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6729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C140D"/>
    <w:rPr>
      <w:color w:val="605E5C"/>
      <w:shd w:val="clear" w:color="auto" w:fill="E1DFDD"/>
    </w:rPr>
  </w:style>
  <w:style w:type="paragraph" w:styleId="Sagniadetextindependent">
    <w:name w:val="Body Text Indent"/>
    <w:basedOn w:val="Normal"/>
    <w:link w:val="SagniadetextindependentCar"/>
    <w:rsid w:val="00E939D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E939D2"/>
    <w:rPr>
      <w:rFonts w:ascii="Times New Roman" w:eastAsia="Times New Roman" w:hAnsi="Times New Roman" w:cs="Times New Roman"/>
      <w:lang w:val="ca-ES" w:eastAsia="es-ES"/>
    </w:rPr>
  </w:style>
  <w:style w:type="paragraph" w:customStyle="1" w:styleId="Justificat">
    <w:name w:val="Justificat"/>
    <w:basedOn w:val="Normal"/>
    <w:next w:val="Normal"/>
    <w:rsid w:val="00E939D2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21796E"/>
    <w:rPr>
      <w:color w:val="954F72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6F175C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6F175C"/>
    <w:rPr>
      <w:rFonts w:asciiTheme="majorHAnsi" w:hAnsiTheme="majorHAnsi"/>
      <w:szCs w:val="22"/>
    </w:rPr>
  </w:style>
  <w:style w:type="table" w:styleId="Taulaambquadrcula">
    <w:name w:val="Table Grid"/>
    <w:basedOn w:val="Taulanormal"/>
    <w:uiPriority w:val="59"/>
    <w:rsid w:val="006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F17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F175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6F175C"/>
    <w:rPr>
      <w:vertAlign w:val="superscript"/>
    </w:rPr>
  </w:style>
  <w:style w:type="paragraph" w:styleId="Revisi">
    <w:name w:val="Revision"/>
    <w:hidden/>
    <w:uiPriority w:val="99"/>
    <w:semiHidden/>
    <w:rsid w:val="00296EDB"/>
    <w:rPr>
      <w:rFonts w:asciiTheme="majorHAnsi" w:hAnsiTheme="majorHAnsi"/>
      <w:szCs w:val="22"/>
    </w:rPr>
  </w:style>
  <w:style w:type="character" w:customStyle="1" w:styleId="PargrafdellistaCar">
    <w:name w:val="Paràgraf de llista Car"/>
    <w:link w:val="Pargrafdellista"/>
    <w:uiPriority w:val="1"/>
    <w:locked/>
    <w:rsid w:val="0024222A"/>
    <w:rPr>
      <w:rFonts w:asciiTheme="majorHAnsi" w:hAnsi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5541E-49A7-43D3-8EBD-55930933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B2058-4FCA-4092-A5F8-9B5B82FB0523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3.xml><?xml version="1.0" encoding="utf-8"?>
<ds:datastoreItem xmlns:ds="http://schemas.openxmlformats.org/officeDocument/2006/customXml" ds:itemID="{F2940A80-2E41-4CA5-B789-73F1D3D118F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1</vt:i4>
      </vt:variant>
    </vt:vector>
  </HeadingPairs>
  <TitlesOfParts>
    <vt:vector size="2" baseType="lpstr">
      <vt:lpstr/>
      <vt:lpstr>Model d’adjudicació del contracte basat en l’acord marc de subministrament de so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Bernal</dc:creator>
  <cp:keywords/>
  <dc:description/>
  <cp:lastModifiedBy>Eva Guijarro Provencio</cp:lastModifiedBy>
  <cp:revision>23</cp:revision>
  <dcterms:created xsi:type="dcterms:W3CDTF">2023-12-14T11:51:00Z</dcterms:created>
  <dcterms:modified xsi:type="dcterms:W3CDTF">2023-12-15T09:40:00Z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